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F02813" w14:textId="4FD11D96" w:rsidR="00DB06CD" w:rsidRDefault="00DB06CD" w:rsidP="00DB06CD">
      <w:pPr>
        <w:rPr>
          <w:rFonts w:ascii="FoundrySterling-BookItalic" w:eastAsia="FoundrySterling-BookItalic" w:hAnsi="FoundrySterling-BookItalic" w:cs="FoundrySterling-BookItalic"/>
          <w:color w:val="652240"/>
          <w:sz w:val="40"/>
          <w:szCs w:val="40"/>
        </w:rPr>
      </w:pPr>
      <w:bookmarkStart w:id="0" w:name="_GoBack"/>
      <w:bookmarkEnd w:id="0"/>
      <w:r w:rsidRPr="00DB06CD">
        <w:rPr>
          <w:rFonts w:ascii="FoundrySterling-BookItalic" w:eastAsia="FoundrySterling-BookItalic" w:hAnsi="FoundrySterling-BookItalic" w:cs="FoundrySterling-BookItalic"/>
          <w:color w:val="652240"/>
          <w:sz w:val="40"/>
          <w:szCs w:val="40"/>
        </w:rPr>
        <w:t>M</w:t>
      </w:r>
      <w:r>
        <w:rPr>
          <w:rFonts w:ascii="FoundrySterling-BookItalic" w:eastAsia="FoundrySterling-BookItalic" w:hAnsi="FoundrySterling-BookItalic" w:cs="FoundrySterling-BookItalic"/>
          <w:color w:val="652240"/>
          <w:sz w:val="40"/>
          <w:szCs w:val="40"/>
        </w:rPr>
        <w:t>EDIA RELEASE 29 September 2018 – World Heart Day</w:t>
      </w:r>
      <w:r w:rsidR="003C6094">
        <w:rPr>
          <w:rFonts w:ascii="FoundrySterling-BookItalic" w:eastAsia="FoundrySterling-BookItalic" w:hAnsi="FoundrySterling-BookItalic" w:cs="FoundrySterling-BookItalic"/>
          <w:color w:val="652240"/>
          <w:sz w:val="40"/>
          <w:szCs w:val="40"/>
        </w:rPr>
        <w:t xml:space="preserve"> </w:t>
      </w:r>
    </w:p>
    <w:p w14:paraId="2468F097" w14:textId="77777777" w:rsidR="003C6094" w:rsidRDefault="003C6094" w:rsidP="00DB06CD">
      <w:pPr>
        <w:rPr>
          <w:rFonts w:ascii="Verdana" w:hAnsi="Verdana"/>
          <w:b/>
          <w:sz w:val="21"/>
          <w:szCs w:val="21"/>
        </w:rPr>
      </w:pPr>
    </w:p>
    <w:p w14:paraId="46647AE9" w14:textId="77FDCB32" w:rsidR="003C6094" w:rsidRPr="003C6094" w:rsidRDefault="00DB06CD" w:rsidP="00DB06CD">
      <w:pPr>
        <w:rPr>
          <w:rFonts w:ascii="Verdana" w:hAnsi="Verdana"/>
          <w:b/>
          <w:sz w:val="24"/>
          <w:szCs w:val="24"/>
        </w:rPr>
      </w:pPr>
      <w:r w:rsidRPr="003C6094">
        <w:rPr>
          <w:rFonts w:ascii="Verdana" w:hAnsi="Verdana"/>
          <w:b/>
          <w:sz w:val="24"/>
          <w:szCs w:val="24"/>
        </w:rPr>
        <w:t xml:space="preserve"> “39% of babies diagnosed with Kawasaki Disease develop serious heart damage” - new U.K. &amp; Ireland study finds. </w:t>
      </w:r>
      <w:r w:rsidR="003C6094" w:rsidRPr="003C6094">
        <w:rPr>
          <w:rFonts w:ascii="Verdana" w:hAnsi="Verdana"/>
          <w:b/>
          <w:sz w:val="24"/>
          <w:szCs w:val="24"/>
        </w:rPr>
        <w:t xml:space="preserve"> </w:t>
      </w:r>
    </w:p>
    <w:p w14:paraId="0AEC2BB5" w14:textId="0DE52C6A" w:rsidR="003C6094" w:rsidRDefault="003C6094" w:rsidP="00DB06CD">
      <w:pPr>
        <w:rPr>
          <w:rFonts w:ascii="Verdana" w:hAnsi="Verdana"/>
          <w:b/>
          <w:sz w:val="21"/>
          <w:szCs w:val="21"/>
        </w:rPr>
      </w:pPr>
    </w:p>
    <w:p w14:paraId="485AAD64" w14:textId="2BE59D99" w:rsidR="00DB06CD" w:rsidRPr="003C6094" w:rsidRDefault="003C6094" w:rsidP="00DB06CD">
      <w:pPr>
        <w:rPr>
          <w:rFonts w:ascii="Verdana" w:hAnsi="Verdana"/>
          <w:sz w:val="21"/>
          <w:szCs w:val="21"/>
        </w:rPr>
      </w:pPr>
      <w:r w:rsidRPr="003C6094">
        <w:rPr>
          <w:rFonts w:ascii="Verdana" w:hAnsi="Verdana"/>
          <w:noProof/>
          <w:sz w:val="21"/>
          <w:szCs w:val="21"/>
          <w:lang w:val="fr-CH" w:eastAsia="ja-JP"/>
        </w:rPr>
        <mc:AlternateContent>
          <mc:Choice Requires="wps">
            <w:drawing>
              <wp:anchor distT="45720" distB="45720" distL="114300" distR="114300" simplePos="0" relativeHeight="251659264" behindDoc="0" locked="0" layoutInCell="1" allowOverlap="1" wp14:anchorId="18CB4887" wp14:editId="1AAE784A">
                <wp:simplePos x="0" y="0"/>
                <wp:positionH relativeFrom="margin">
                  <wp:posOffset>-57150</wp:posOffset>
                </wp:positionH>
                <wp:positionV relativeFrom="paragraph">
                  <wp:posOffset>424180</wp:posOffset>
                </wp:positionV>
                <wp:extent cx="6493510" cy="1485900"/>
                <wp:effectExtent l="19050" t="19050" r="2159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3510" cy="1485900"/>
                        </a:xfrm>
                        <a:prstGeom prst="rect">
                          <a:avLst/>
                        </a:prstGeom>
                        <a:noFill/>
                        <a:ln w="38100">
                          <a:solidFill>
                            <a:srgbClr val="FF0000"/>
                          </a:solidFill>
                          <a:miter lim="800000"/>
                          <a:headEnd/>
                          <a:tailEnd/>
                        </a:ln>
                      </wps:spPr>
                      <wps:txbx>
                        <w:txbxContent>
                          <w:p w14:paraId="30206BCE" w14:textId="356825E3" w:rsidR="00DB06CD" w:rsidRPr="00DB06CD" w:rsidRDefault="00DB06CD" w:rsidP="00DB06CD">
                            <w:pPr>
                              <w:rPr>
                                <w:rFonts w:ascii="Verdana" w:hAnsi="Verdana"/>
                                <w:b/>
                                <w:sz w:val="21"/>
                                <w:szCs w:val="21"/>
                              </w:rPr>
                            </w:pPr>
                            <w:r w:rsidRPr="00DB06CD">
                              <w:rPr>
                                <w:rFonts w:ascii="Verdana" w:hAnsi="Verdana"/>
                                <w:b/>
                                <w:sz w:val="21"/>
                                <w:szCs w:val="21"/>
                              </w:rPr>
                              <w:t>KEY MESSAGES</w:t>
                            </w:r>
                          </w:p>
                          <w:p w14:paraId="66D4956D" w14:textId="77777777" w:rsidR="00DB06CD" w:rsidRPr="00DB06CD" w:rsidRDefault="00DB06CD" w:rsidP="00DB06CD">
                            <w:pPr>
                              <w:rPr>
                                <w:rFonts w:ascii="Verdana" w:hAnsi="Verdana"/>
                                <w:b/>
                                <w:sz w:val="16"/>
                                <w:szCs w:val="16"/>
                              </w:rPr>
                            </w:pPr>
                            <w:r w:rsidRPr="00DB06CD">
                              <w:rPr>
                                <w:rFonts w:ascii="Verdana" w:hAnsi="Verdana"/>
                                <w:b/>
                                <w:sz w:val="21"/>
                                <w:szCs w:val="21"/>
                              </w:rPr>
                              <w:t xml:space="preserve"> </w:t>
                            </w:r>
                          </w:p>
                          <w:p w14:paraId="04755D67" w14:textId="4557AFCA" w:rsidR="00DB06CD" w:rsidRPr="00DB06CD" w:rsidRDefault="00DB06CD" w:rsidP="00DB06CD">
                            <w:pPr>
                              <w:pStyle w:val="ListParagraph"/>
                              <w:widowControl/>
                              <w:numPr>
                                <w:ilvl w:val="0"/>
                                <w:numId w:val="2"/>
                              </w:numPr>
                              <w:tabs>
                                <w:tab w:val="left" w:pos="360"/>
                              </w:tabs>
                              <w:autoSpaceDE/>
                              <w:autoSpaceDN/>
                              <w:ind w:left="360" w:right="0"/>
                              <w:contextualSpacing/>
                              <w:rPr>
                                <w:rFonts w:ascii="Verdana" w:hAnsi="Verdana"/>
                                <w:sz w:val="20"/>
                                <w:szCs w:val="20"/>
                              </w:rPr>
                            </w:pPr>
                            <w:r w:rsidRPr="00DB06CD">
                              <w:rPr>
                                <w:rFonts w:ascii="Verdana" w:hAnsi="Verdana"/>
                                <w:sz w:val="20"/>
                                <w:szCs w:val="20"/>
                              </w:rPr>
                              <w:t xml:space="preserve">Kawasaki Disease is the </w:t>
                            </w:r>
                            <w:r w:rsidR="003C6094">
                              <w:rPr>
                                <w:rFonts w:ascii="Verdana" w:hAnsi="Verdana"/>
                                <w:sz w:val="20"/>
                                <w:szCs w:val="20"/>
                              </w:rPr>
                              <w:t>#1</w:t>
                            </w:r>
                            <w:r w:rsidRPr="00DB06CD">
                              <w:rPr>
                                <w:rFonts w:ascii="Verdana" w:hAnsi="Verdana"/>
                                <w:sz w:val="20"/>
                                <w:szCs w:val="20"/>
                              </w:rPr>
                              <w:t xml:space="preserve"> cause of acquired heart disease in children </w:t>
                            </w:r>
                            <w:r w:rsidR="003C6094">
                              <w:rPr>
                                <w:rFonts w:ascii="Verdana" w:hAnsi="Verdana"/>
                                <w:sz w:val="20"/>
                                <w:szCs w:val="20"/>
                              </w:rPr>
                              <w:t>in</w:t>
                            </w:r>
                            <w:r w:rsidRPr="00DB06CD">
                              <w:rPr>
                                <w:rFonts w:ascii="Verdana" w:hAnsi="Verdana"/>
                                <w:sz w:val="20"/>
                                <w:szCs w:val="20"/>
                              </w:rPr>
                              <w:t xml:space="preserve"> most continents</w:t>
                            </w:r>
                          </w:p>
                          <w:p w14:paraId="258CF3FD" w14:textId="77777777" w:rsidR="00DB06CD" w:rsidRPr="00DB06CD" w:rsidRDefault="00DB06CD" w:rsidP="00DB06CD">
                            <w:pPr>
                              <w:pStyle w:val="ListParagraph"/>
                              <w:widowControl/>
                              <w:numPr>
                                <w:ilvl w:val="0"/>
                                <w:numId w:val="2"/>
                              </w:numPr>
                              <w:tabs>
                                <w:tab w:val="left" w:pos="360"/>
                              </w:tabs>
                              <w:autoSpaceDE/>
                              <w:autoSpaceDN/>
                              <w:ind w:left="360" w:right="0"/>
                              <w:contextualSpacing/>
                              <w:rPr>
                                <w:rFonts w:ascii="Verdana" w:hAnsi="Verdana"/>
                                <w:sz w:val="20"/>
                                <w:szCs w:val="20"/>
                              </w:rPr>
                            </w:pPr>
                            <w:r w:rsidRPr="00DB06CD">
                              <w:rPr>
                                <w:rFonts w:ascii="Verdana" w:hAnsi="Verdana"/>
                                <w:sz w:val="20"/>
                                <w:szCs w:val="20"/>
                              </w:rPr>
                              <w:t>In the UK &amp; Ireland, research shows 39% of infants with Kawasaki Disease develop coronary artery aneurysms, even when treated</w:t>
                            </w:r>
                          </w:p>
                          <w:p w14:paraId="2B78F3E6" w14:textId="77777777" w:rsidR="00DB06CD" w:rsidRPr="00DB06CD" w:rsidRDefault="00DB06CD" w:rsidP="00DB06CD">
                            <w:pPr>
                              <w:pStyle w:val="ListParagraph"/>
                              <w:widowControl/>
                              <w:numPr>
                                <w:ilvl w:val="0"/>
                                <w:numId w:val="2"/>
                              </w:numPr>
                              <w:tabs>
                                <w:tab w:val="left" w:pos="360"/>
                              </w:tabs>
                              <w:autoSpaceDE/>
                              <w:autoSpaceDN/>
                              <w:ind w:left="360" w:right="0"/>
                              <w:contextualSpacing/>
                              <w:rPr>
                                <w:rFonts w:ascii="Verdana" w:hAnsi="Verdana"/>
                                <w:sz w:val="20"/>
                                <w:szCs w:val="20"/>
                              </w:rPr>
                            </w:pPr>
                            <w:r w:rsidRPr="00DB06CD">
                              <w:rPr>
                                <w:rFonts w:ascii="Verdana" w:hAnsi="Verdana"/>
                                <w:sz w:val="20"/>
                                <w:szCs w:val="20"/>
                              </w:rPr>
                              <w:t>Children’s risk of heart damage from Kawasaki Disease in the UK &amp; Ireland is currently among the highest recorded globally</w:t>
                            </w:r>
                          </w:p>
                          <w:p w14:paraId="5A3180DD" w14:textId="77777777" w:rsidR="00DB06CD" w:rsidRPr="00DB06CD" w:rsidRDefault="00DB06CD" w:rsidP="00DB06CD">
                            <w:pPr>
                              <w:pStyle w:val="ListParagraph"/>
                              <w:widowControl/>
                              <w:numPr>
                                <w:ilvl w:val="0"/>
                                <w:numId w:val="2"/>
                              </w:numPr>
                              <w:tabs>
                                <w:tab w:val="left" w:pos="360"/>
                              </w:tabs>
                              <w:autoSpaceDE/>
                              <w:autoSpaceDN/>
                              <w:ind w:left="360" w:right="0"/>
                              <w:contextualSpacing/>
                              <w:rPr>
                                <w:rFonts w:ascii="Verdana" w:hAnsi="Verdana"/>
                                <w:sz w:val="20"/>
                                <w:szCs w:val="20"/>
                              </w:rPr>
                            </w:pPr>
                            <w:r w:rsidRPr="00DB06CD">
                              <w:rPr>
                                <w:rFonts w:ascii="Verdana" w:hAnsi="Verdana"/>
                                <w:sz w:val="20"/>
                                <w:szCs w:val="20"/>
                              </w:rPr>
                              <w:t>UK treatment times for Kawasaki Disease are still too slow, study finds</w:t>
                            </w:r>
                          </w:p>
                          <w:p w14:paraId="382994F9" w14:textId="77777777" w:rsidR="00DB06CD" w:rsidRPr="00DB06CD" w:rsidRDefault="00DB06CD" w:rsidP="00DB06CD">
                            <w:pPr>
                              <w:pStyle w:val="ListParagraph"/>
                              <w:widowControl/>
                              <w:numPr>
                                <w:ilvl w:val="0"/>
                                <w:numId w:val="2"/>
                              </w:numPr>
                              <w:tabs>
                                <w:tab w:val="left" w:pos="360"/>
                              </w:tabs>
                              <w:autoSpaceDE/>
                              <w:autoSpaceDN/>
                              <w:ind w:left="360" w:right="0"/>
                              <w:contextualSpacing/>
                              <w:rPr>
                                <w:rFonts w:ascii="Verdana" w:hAnsi="Verdana"/>
                                <w:sz w:val="20"/>
                                <w:szCs w:val="20"/>
                              </w:rPr>
                            </w:pPr>
                            <w:r w:rsidRPr="00DB06CD">
                              <w:rPr>
                                <w:rFonts w:ascii="Verdana" w:hAnsi="Verdana"/>
                                <w:sz w:val="20"/>
                                <w:szCs w:val="20"/>
                              </w:rPr>
                              <w:t>Outcomes from Kawasaki Disease in the UK remain unchanged since the 1990s</w:t>
                            </w:r>
                          </w:p>
                          <w:p w14:paraId="4FF2F275" w14:textId="4CFA324A" w:rsidR="00DB06CD" w:rsidRDefault="00DB06C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CB4887" id="_x0000_t202" coordsize="21600,21600" o:spt="202" path="m,l,21600r21600,l21600,xe">
                <v:stroke joinstyle="miter"/>
                <v:path gradientshapeok="t" o:connecttype="rect"/>
              </v:shapetype>
              <v:shape id="Text Box 2" o:spid="_x0000_s1026" type="#_x0000_t202" style="position:absolute;margin-left:-4.5pt;margin-top:33.4pt;width:511.3pt;height:11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WZIwIAAB8EAAAOAAAAZHJzL2Uyb0RvYy54bWysU11v2yAUfZ+0/4B4X2ynSZtYcaouXaZJ&#10;3YfU7gdgjGM04DIgsbNf3wtO06h7m+YHi8u9HM4997C6HbQiB+G8BFPRYpJTIgyHRppdRX8+bT8s&#10;KPGBmYYpMKKiR+Hp7fr9u1VvSzGFDlQjHEEQ48veVrQLwZZZ5nknNPMTsMJgsgWnWcDQ7bLGsR7R&#10;tcqmeX6d9eAa64AL73H3fkzSdcJvW8HD97b1IhBVUeQW0t+lfx3/2XrFyp1jtpP8RIP9AwvNpMFL&#10;z1D3LDCyd/IvKC25Aw9tmHDQGbSt5CL1gN0U+ZtuHjtmReoFxfH2LJP/f7D82+GHI7Kp6LS4ocQw&#10;jUN6EkMgH2Eg06hPb32JZY8WC8OA2zjn1Ku3D8B/eWJg0zGzE3fOQd8J1iC/Ip7MLo6OOD6C1P1X&#10;aPAatg+QgIbW6SgeykEQHed0PM8mUuG4eT1bXs0LTHHMFbPFfJmn6WWsfDlunQ+fBWgSFxV1OPwE&#10;zw4PPkQ6rHwpibcZ2EqlkgGUIX1FrxYFYsaUByWbmE2B29Ub5ciBoYe22xy/1NybMi0DOllJXdFF&#10;rDl5K+rxyTTpmsCkGtdIRZmTQFGTUZ0w1AMWRtVqaI4olYPRsfjCcNGB+0NJj26tqP+9Z05Qor4Y&#10;lHtZzGbR3imYzW+mGLjLTH2ZYYYjVEUDJeNyE9KTGFW5w7G0Mgn2yuTEFV2YdDy9mGjzyzhVvb7r&#10;9TMAAAD//wMAUEsDBBQABgAIAAAAIQD/RQE03wAAAAoBAAAPAAAAZHJzL2Rvd25yZXYueG1sTI8x&#10;T8MwEIV3JP6DdZXYWjtUikqIU1UIhiAx0DKUzY2dOKp9juJrGv497gTj6Z3e+75yO3vHJjPGPqCE&#10;bCWAGWyC7rGT8HV4W26ARVKolQtoJPyYCNvq/q5UhQ5X/DTTnjqWSjAWSoIlGgrOY2ONV3EVBoMp&#10;a8PoFaVz7Lge1TWVe8cfhci5Vz2mBasG82JNc95fvIS2tu/HqR6O3y6jc5u9fsQaScqHxbx7BkZm&#10;pr9nuOEndKgS0ylcUEfmJCyfkgpJyPNkcMtFts6BnSSshdgAr0r+X6H6BQAA//8DAFBLAQItABQA&#10;BgAIAAAAIQC2gziS/gAAAOEBAAATAAAAAAAAAAAAAAAAAAAAAABbQ29udGVudF9UeXBlc10ueG1s&#10;UEsBAi0AFAAGAAgAAAAhADj9If/WAAAAlAEAAAsAAAAAAAAAAAAAAAAALwEAAF9yZWxzLy5yZWxz&#10;UEsBAi0AFAAGAAgAAAAhAPyIxZkjAgAAHwQAAA4AAAAAAAAAAAAAAAAALgIAAGRycy9lMm9Eb2Mu&#10;eG1sUEsBAi0AFAAGAAgAAAAhAP9FATTfAAAACgEAAA8AAAAAAAAAAAAAAAAAfQQAAGRycy9kb3du&#10;cmV2LnhtbFBLBQYAAAAABAAEAPMAAACJBQAAAAA=&#10;" filled="f" strokecolor="red" strokeweight="3pt">
                <v:textbox>
                  <w:txbxContent>
                    <w:p w14:paraId="30206BCE" w14:textId="356825E3" w:rsidR="00DB06CD" w:rsidRPr="00DB06CD" w:rsidRDefault="00DB06CD" w:rsidP="00DB06CD">
                      <w:pPr>
                        <w:rPr>
                          <w:rFonts w:ascii="Verdana" w:hAnsi="Verdana"/>
                          <w:b/>
                          <w:sz w:val="21"/>
                          <w:szCs w:val="21"/>
                        </w:rPr>
                      </w:pPr>
                      <w:r w:rsidRPr="00DB06CD">
                        <w:rPr>
                          <w:rFonts w:ascii="Verdana" w:hAnsi="Verdana"/>
                          <w:b/>
                          <w:sz w:val="21"/>
                          <w:szCs w:val="21"/>
                        </w:rPr>
                        <w:t>KEY MESSAGES</w:t>
                      </w:r>
                    </w:p>
                    <w:p w14:paraId="66D4956D" w14:textId="77777777" w:rsidR="00DB06CD" w:rsidRPr="00DB06CD" w:rsidRDefault="00DB06CD" w:rsidP="00DB06CD">
                      <w:pPr>
                        <w:rPr>
                          <w:rFonts w:ascii="Verdana" w:hAnsi="Verdana"/>
                          <w:b/>
                          <w:sz w:val="16"/>
                          <w:szCs w:val="16"/>
                        </w:rPr>
                      </w:pPr>
                      <w:r w:rsidRPr="00DB06CD">
                        <w:rPr>
                          <w:rFonts w:ascii="Verdana" w:hAnsi="Verdana"/>
                          <w:b/>
                          <w:sz w:val="21"/>
                          <w:szCs w:val="21"/>
                        </w:rPr>
                        <w:t xml:space="preserve"> </w:t>
                      </w:r>
                    </w:p>
                    <w:p w14:paraId="04755D67" w14:textId="4557AFCA" w:rsidR="00DB06CD" w:rsidRPr="00DB06CD" w:rsidRDefault="00DB06CD" w:rsidP="00DB06CD">
                      <w:pPr>
                        <w:pStyle w:val="ListParagraph"/>
                        <w:widowControl/>
                        <w:numPr>
                          <w:ilvl w:val="0"/>
                          <w:numId w:val="2"/>
                        </w:numPr>
                        <w:tabs>
                          <w:tab w:val="left" w:pos="360"/>
                        </w:tabs>
                        <w:autoSpaceDE/>
                        <w:autoSpaceDN/>
                        <w:ind w:left="360" w:right="0"/>
                        <w:contextualSpacing/>
                        <w:rPr>
                          <w:rFonts w:ascii="Verdana" w:hAnsi="Verdana"/>
                          <w:sz w:val="20"/>
                          <w:szCs w:val="20"/>
                        </w:rPr>
                      </w:pPr>
                      <w:r w:rsidRPr="00DB06CD">
                        <w:rPr>
                          <w:rFonts w:ascii="Verdana" w:hAnsi="Verdana"/>
                          <w:sz w:val="20"/>
                          <w:szCs w:val="20"/>
                        </w:rPr>
                        <w:t xml:space="preserve">Kawasaki Disease is the </w:t>
                      </w:r>
                      <w:r w:rsidR="003C6094">
                        <w:rPr>
                          <w:rFonts w:ascii="Verdana" w:hAnsi="Verdana"/>
                          <w:sz w:val="20"/>
                          <w:szCs w:val="20"/>
                        </w:rPr>
                        <w:t>#1</w:t>
                      </w:r>
                      <w:r w:rsidRPr="00DB06CD">
                        <w:rPr>
                          <w:rFonts w:ascii="Verdana" w:hAnsi="Verdana"/>
                          <w:sz w:val="20"/>
                          <w:szCs w:val="20"/>
                        </w:rPr>
                        <w:t xml:space="preserve"> cause of acquired heart disease in children </w:t>
                      </w:r>
                      <w:r w:rsidR="003C6094">
                        <w:rPr>
                          <w:rFonts w:ascii="Verdana" w:hAnsi="Verdana"/>
                          <w:sz w:val="20"/>
                          <w:szCs w:val="20"/>
                        </w:rPr>
                        <w:t>in</w:t>
                      </w:r>
                      <w:r w:rsidRPr="00DB06CD">
                        <w:rPr>
                          <w:rFonts w:ascii="Verdana" w:hAnsi="Verdana"/>
                          <w:sz w:val="20"/>
                          <w:szCs w:val="20"/>
                        </w:rPr>
                        <w:t xml:space="preserve"> most continents</w:t>
                      </w:r>
                    </w:p>
                    <w:p w14:paraId="258CF3FD" w14:textId="77777777" w:rsidR="00DB06CD" w:rsidRPr="00DB06CD" w:rsidRDefault="00DB06CD" w:rsidP="00DB06CD">
                      <w:pPr>
                        <w:pStyle w:val="ListParagraph"/>
                        <w:widowControl/>
                        <w:numPr>
                          <w:ilvl w:val="0"/>
                          <w:numId w:val="2"/>
                        </w:numPr>
                        <w:tabs>
                          <w:tab w:val="left" w:pos="360"/>
                        </w:tabs>
                        <w:autoSpaceDE/>
                        <w:autoSpaceDN/>
                        <w:ind w:left="360" w:right="0"/>
                        <w:contextualSpacing/>
                        <w:rPr>
                          <w:rFonts w:ascii="Verdana" w:hAnsi="Verdana"/>
                          <w:sz w:val="20"/>
                          <w:szCs w:val="20"/>
                        </w:rPr>
                      </w:pPr>
                      <w:r w:rsidRPr="00DB06CD">
                        <w:rPr>
                          <w:rFonts w:ascii="Verdana" w:hAnsi="Verdana"/>
                          <w:sz w:val="20"/>
                          <w:szCs w:val="20"/>
                        </w:rPr>
                        <w:t>In the UK &amp; Ireland, research shows 39% of infants with Kawasaki Disease develop coronary artery aneurysms, even when treated</w:t>
                      </w:r>
                    </w:p>
                    <w:p w14:paraId="2B78F3E6" w14:textId="77777777" w:rsidR="00DB06CD" w:rsidRPr="00DB06CD" w:rsidRDefault="00DB06CD" w:rsidP="00DB06CD">
                      <w:pPr>
                        <w:pStyle w:val="ListParagraph"/>
                        <w:widowControl/>
                        <w:numPr>
                          <w:ilvl w:val="0"/>
                          <w:numId w:val="2"/>
                        </w:numPr>
                        <w:tabs>
                          <w:tab w:val="left" w:pos="360"/>
                        </w:tabs>
                        <w:autoSpaceDE/>
                        <w:autoSpaceDN/>
                        <w:ind w:left="360" w:right="0"/>
                        <w:contextualSpacing/>
                        <w:rPr>
                          <w:rFonts w:ascii="Verdana" w:hAnsi="Verdana"/>
                          <w:sz w:val="20"/>
                          <w:szCs w:val="20"/>
                        </w:rPr>
                      </w:pPr>
                      <w:r w:rsidRPr="00DB06CD">
                        <w:rPr>
                          <w:rFonts w:ascii="Verdana" w:hAnsi="Verdana"/>
                          <w:sz w:val="20"/>
                          <w:szCs w:val="20"/>
                        </w:rPr>
                        <w:t>Children’s risk of heart damage from Kawasaki Disease in the UK &amp; Ireland is currently among the highest recorded globally</w:t>
                      </w:r>
                    </w:p>
                    <w:p w14:paraId="5A3180DD" w14:textId="77777777" w:rsidR="00DB06CD" w:rsidRPr="00DB06CD" w:rsidRDefault="00DB06CD" w:rsidP="00DB06CD">
                      <w:pPr>
                        <w:pStyle w:val="ListParagraph"/>
                        <w:widowControl/>
                        <w:numPr>
                          <w:ilvl w:val="0"/>
                          <w:numId w:val="2"/>
                        </w:numPr>
                        <w:tabs>
                          <w:tab w:val="left" w:pos="360"/>
                        </w:tabs>
                        <w:autoSpaceDE/>
                        <w:autoSpaceDN/>
                        <w:ind w:left="360" w:right="0"/>
                        <w:contextualSpacing/>
                        <w:rPr>
                          <w:rFonts w:ascii="Verdana" w:hAnsi="Verdana"/>
                          <w:sz w:val="20"/>
                          <w:szCs w:val="20"/>
                        </w:rPr>
                      </w:pPr>
                      <w:r w:rsidRPr="00DB06CD">
                        <w:rPr>
                          <w:rFonts w:ascii="Verdana" w:hAnsi="Verdana"/>
                          <w:sz w:val="20"/>
                          <w:szCs w:val="20"/>
                        </w:rPr>
                        <w:t>UK treatment times for Kawasaki Disease are still too slow, study finds</w:t>
                      </w:r>
                    </w:p>
                    <w:p w14:paraId="382994F9" w14:textId="77777777" w:rsidR="00DB06CD" w:rsidRPr="00DB06CD" w:rsidRDefault="00DB06CD" w:rsidP="00DB06CD">
                      <w:pPr>
                        <w:pStyle w:val="ListParagraph"/>
                        <w:widowControl/>
                        <w:numPr>
                          <w:ilvl w:val="0"/>
                          <w:numId w:val="2"/>
                        </w:numPr>
                        <w:tabs>
                          <w:tab w:val="left" w:pos="360"/>
                        </w:tabs>
                        <w:autoSpaceDE/>
                        <w:autoSpaceDN/>
                        <w:ind w:left="360" w:right="0"/>
                        <w:contextualSpacing/>
                        <w:rPr>
                          <w:rFonts w:ascii="Verdana" w:hAnsi="Verdana"/>
                          <w:sz w:val="20"/>
                          <w:szCs w:val="20"/>
                        </w:rPr>
                      </w:pPr>
                      <w:r w:rsidRPr="00DB06CD">
                        <w:rPr>
                          <w:rFonts w:ascii="Verdana" w:hAnsi="Verdana"/>
                          <w:sz w:val="20"/>
                          <w:szCs w:val="20"/>
                        </w:rPr>
                        <w:t xml:space="preserve">Outcomes from Kawasaki Disease in the UK remain unchanged since the </w:t>
                      </w:r>
                      <w:proofErr w:type="spellStart"/>
                      <w:r w:rsidRPr="00DB06CD">
                        <w:rPr>
                          <w:rFonts w:ascii="Verdana" w:hAnsi="Verdana"/>
                          <w:sz w:val="20"/>
                          <w:szCs w:val="20"/>
                        </w:rPr>
                        <w:t>1990s</w:t>
                      </w:r>
                      <w:proofErr w:type="spellEnd"/>
                    </w:p>
                    <w:p w14:paraId="4FF2F275" w14:textId="4CFA324A" w:rsidR="00DB06CD" w:rsidRDefault="00DB06CD"/>
                  </w:txbxContent>
                </v:textbox>
                <w10:wrap type="square" anchorx="margin"/>
              </v:shape>
            </w:pict>
          </mc:Fallback>
        </mc:AlternateContent>
      </w:r>
      <w:r w:rsidR="00DB06CD" w:rsidRPr="003C6094">
        <w:rPr>
          <w:rFonts w:ascii="Verdana" w:hAnsi="Verdana"/>
          <w:sz w:val="21"/>
          <w:szCs w:val="21"/>
        </w:rPr>
        <w:t>"Awareness of Kawasaki Disease is URGENT” - says Societi, the U.K. Foundation for Kawasaki Disease</w:t>
      </w:r>
    </w:p>
    <w:p w14:paraId="484CFBE0" w14:textId="25AB661A" w:rsidR="00DB06CD" w:rsidRPr="003C6094" w:rsidRDefault="00DB06CD" w:rsidP="00DB06CD">
      <w:pPr>
        <w:rPr>
          <w:rFonts w:ascii="Verdana" w:hAnsi="Verdana"/>
          <w:b/>
          <w:color w:val="FF0000"/>
          <w:sz w:val="21"/>
          <w:szCs w:val="21"/>
        </w:rPr>
      </w:pPr>
      <w:r w:rsidRPr="003C6094">
        <w:rPr>
          <w:rFonts w:ascii="Verdana" w:hAnsi="Verdana"/>
          <w:b/>
          <w:color w:val="FF0000"/>
          <w:sz w:val="21"/>
          <w:szCs w:val="21"/>
        </w:rPr>
        <w:t>Children at Risk</w:t>
      </w:r>
    </w:p>
    <w:p w14:paraId="4C679678" w14:textId="77777777" w:rsidR="00DB06CD" w:rsidRPr="003C6094" w:rsidRDefault="00DB06CD" w:rsidP="00DB06CD">
      <w:pPr>
        <w:rPr>
          <w:rFonts w:ascii="Verdana" w:hAnsi="Verdana"/>
          <w:sz w:val="21"/>
          <w:szCs w:val="21"/>
        </w:rPr>
      </w:pPr>
      <w:r w:rsidRPr="003C6094">
        <w:rPr>
          <w:rFonts w:ascii="Verdana" w:hAnsi="Verdana"/>
          <w:sz w:val="21"/>
          <w:szCs w:val="21"/>
        </w:rPr>
        <w:t xml:space="preserve">On World Heart Day, Societi Foundation, the UK Foundation for Kawasaki Disease is highlighting shocking findings from the newly published British </w:t>
      </w:r>
      <w:proofErr w:type="spellStart"/>
      <w:r w:rsidRPr="003C6094">
        <w:rPr>
          <w:rFonts w:ascii="Verdana" w:hAnsi="Verdana"/>
          <w:sz w:val="21"/>
          <w:szCs w:val="21"/>
        </w:rPr>
        <w:t>Paediatric</w:t>
      </w:r>
      <w:proofErr w:type="spellEnd"/>
      <w:r w:rsidRPr="003C6094">
        <w:rPr>
          <w:rFonts w:ascii="Verdana" w:hAnsi="Verdana"/>
          <w:sz w:val="21"/>
          <w:szCs w:val="21"/>
        </w:rPr>
        <w:t xml:space="preserve"> Surveillance Unit (BPSU) study, following two years of detailed research into Kawasaki Disease in the UK and Ireland. The study found that children’s risk of heart damage from Kawasaki Disease is currently among the highest recorded globally – putting our children at risk.</w:t>
      </w:r>
    </w:p>
    <w:p w14:paraId="3D04481E" w14:textId="77777777" w:rsidR="00DB06CD" w:rsidRPr="003C6094" w:rsidRDefault="00DB06CD" w:rsidP="00DB06CD">
      <w:pPr>
        <w:rPr>
          <w:rFonts w:ascii="Verdana" w:hAnsi="Verdana"/>
          <w:sz w:val="10"/>
          <w:szCs w:val="10"/>
        </w:rPr>
      </w:pPr>
      <w:r w:rsidRPr="003C6094">
        <w:rPr>
          <w:rFonts w:ascii="Verdana" w:hAnsi="Verdana"/>
          <w:sz w:val="21"/>
          <w:szCs w:val="21"/>
        </w:rPr>
        <w:t xml:space="preserve"> </w:t>
      </w:r>
    </w:p>
    <w:p w14:paraId="684F8E86" w14:textId="77777777" w:rsidR="00DB06CD" w:rsidRPr="003C6094" w:rsidRDefault="00DB06CD" w:rsidP="00DB06CD">
      <w:pPr>
        <w:rPr>
          <w:rFonts w:ascii="Verdana" w:hAnsi="Verdana"/>
          <w:b/>
          <w:color w:val="FF0000"/>
          <w:sz w:val="21"/>
          <w:szCs w:val="21"/>
        </w:rPr>
      </w:pPr>
      <w:r w:rsidRPr="003C6094">
        <w:rPr>
          <w:rFonts w:ascii="Verdana" w:hAnsi="Verdana"/>
          <w:b/>
          <w:color w:val="FF0000"/>
          <w:sz w:val="21"/>
          <w:szCs w:val="21"/>
        </w:rPr>
        <w:t>Worrying Findings</w:t>
      </w:r>
    </w:p>
    <w:p w14:paraId="4F1B8C89" w14:textId="77777777" w:rsidR="00DB06CD" w:rsidRPr="003C6094" w:rsidRDefault="00DB06CD" w:rsidP="00DB06CD">
      <w:pPr>
        <w:rPr>
          <w:rFonts w:ascii="Verdana" w:hAnsi="Verdana"/>
          <w:sz w:val="21"/>
          <w:szCs w:val="21"/>
        </w:rPr>
      </w:pPr>
      <w:r w:rsidRPr="003C6094">
        <w:rPr>
          <w:rFonts w:ascii="Verdana" w:hAnsi="Verdana"/>
          <w:sz w:val="21"/>
          <w:szCs w:val="21"/>
        </w:rPr>
        <w:t>A shocking 39% of infants (babies under one) affected by Kawasaki Disease had serious heart damage – and up to 20% of all children developed coronary artery aneurysms. These children now need specialist care – for life.</w:t>
      </w:r>
    </w:p>
    <w:p w14:paraId="6EEB4626" w14:textId="77777777" w:rsidR="00DB06CD" w:rsidRPr="003C6094" w:rsidRDefault="00DB06CD" w:rsidP="00DB06CD">
      <w:pPr>
        <w:rPr>
          <w:rFonts w:ascii="Verdana" w:hAnsi="Verdana"/>
          <w:sz w:val="10"/>
          <w:szCs w:val="10"/>
        </w:rPr>
      </w:pPr>
    </w:p>
    <w:p w14:paraId="52EF0C9A" w14:textId="77777777" w:rsidR="00DB06CD" w:rsidRPr="003C6094" w:rsidRDefault="00DB06CD" w:rsidP="00DB06CD">
      <w:pPr>
        <w:rPr>
          <w:rFonts w:ascii="Verdana" w:hAnsi="Verdana"/>
          <w:b/>
          <w:color w:val="FF0000"/>
          <w:sz w:val="21"/>
          <w:szCs w:val="21"/>
        </w:rPr>
      </w:pPr>
      <w:r w:rsidRPr="003C6094">
        <w:rPr>
          <w:rFonts w:ascii="Verdana" w:hAnsi="Verdana"/>
          <w:b/>
          <w:color w:val="FF0000"/>
          <w:sz w:val="21"/>
          <w:szCs w:val="21"/>
        </w:rPr>
        <w:t>Time to act!</w:t>
      </w:r>
    </w:p>
    <w:p w14:paraId="37C33FE5" w14:textId="77777777" w:rsidR="00DB06CD" w:rsidRPr="003C6094" w:rsidRDefault="00DB06CD" w:rsidP="00DB06CD">
      <w:pPr>
        <w:rPr>
          <w:rFonts w:ascii="Verdana" w:hAnsi="Verdana"/>
          <w:sz w:val="21"/>
          <w:szCs w:val="21"/>
        </w:rPr>
      </w:pPr>
      <w:r w:rsidRPr="003C6094">
        <w:rPr>
          <w:rFonts w:ascii="Verdana" w:hAnsi="Verdana"/>
          <w:sz w:val="21"/>
          <w:szCs w:val="21"/>
        </w:rPr>
        <w:t>Dr Jacqueline Cornish OBE, NHS England Clinical Director for Children, Young People and Transition to Adulthood said “Kawasaki Disease is increasingly common, yet this research shows no improvement in outcomes for children since the last study in the 1990’s.  This serious disease presents a real threat to children’s heart health.  Doctors need to be alert to Kawasaki Disease and treat rapidly if it’s suspected.”</w:t>
      </w:r>
    </w:p>
    <w:p w14:paraId="587706C3" w14:textId="77777777" w:rsidR="00DB06CD" w:rsidRPr="003C6094" w:rsidRDefault="00DB06CD" w:rsidP="00DB06CD">
      <w:pPr>
        <w:rPr>
          <w:rFonts w:ascii="Verdana" w:hAnsi="Verdana"/>
          <w:sz w:val="10"/>
          <w:szCs w:val="10"/>
        </w:rPr>
      </w:pPr>
      <w:r w:rsidRPr="003C6094">
        <w:rPr>
          <w:rFonts w:ascii="Verdana" w:hAnsi="Verdana"/>
          <w:sz w:val="21"/>
          <w:szCs w:val="21"/>
        </w:rPr>
        <w:t xml:space="preserve"> </w:t>
      </w:r>
    </w:p>
    <w:p w14:paraId="694B471F" w14:textId="77777777" w:rsidR="00DB06CD" w:rsidRPr="003C6094" w:rsidRDefault="00DB06CD" w:rsidP="00DB06CD">
      <w:pPr>
        <w:rPr>
          <w:rFonts w:ascii="Verdana" w:hAnsi="Verdana"/>
          <w:b/>
          <w:color w:val="FF0000"/>
          <w:sz w:val="21"/>
          <w:szCs w:val="21"/>
        </w:rPr>
      </w:pPr>
      <w:r w:rsidRPr="003C6094">
        <w:rPr>
          <w:rFonts w:ascii="Verdana" w:hAnsi="Verdana"/>
          <w:b/>
          <w:color w:val="FF0000"/>
          <w:sz w:val="21"/>
          <w:szCs w:val="21"/>
        </w:rPr>
        <w:t xml:space="preserve">Urgent change needed </w:t>
      </w:r>
    </w:p>
    <w:p w14:paraId="07F459C4" w14:textId="77777777" w:rsidR="00DB06CD" w:rsidRPr="003C6094" w:rsidRDefault="00DB06CD" w:rsidP="00DB06CD">
      <w:pPr>
        <w:rPr>
          <w:rFonts w:ascii="Verdana" w:hAnsi="Verdana"/>
          <w:sz w:val="21"/>
          <w:szCs w:val="21"/>
        </w:rPr>
      </w:pPr>
      <w:r w:rsidRPr="003C6094">
        <w:rPr>
          <w:rFonts w:ascii="Verdana" w:hAnsi="Verdana"/>
          <w:sz w:val="21"/>
          <w:szCs w:val="21"/>
        </w:rPr>
        <w:t xml:space="preserve">Study author Professor Robert </w:t>
      </w:r>
      <w:proofErr w:type="spellStart"/>
      <w:r w:rsidRPr="003C6094">
        <w:rPr>
          <w:rFonts w:ascii="Verdana" w:hAnsi="Verdana"/>
          <w:sz w:val="21"/>
          <w:szCs w:val="21"/>
        </w:rPr>
        <w:t>Tulloh</w:t>
      </w:r>
      <w:proofErr w:type="spellEnd"/>
      <w:r w:rsidRPr="003C6094">
        <w:rPr>
          <w:rFonts w:ascii="Verdana" w:hAnsi="Verdana"/>
          <w:sz w:val="21"/>
          <w:szCs w:val="21"/>
        </w:rPr>
        <w:t xml:space="preserve"> said “We found children treated after 7 days from disease onset to be at significantly increased risk of serious heart damage - this risk increases with any further delay. The Kawasaki Disease therapeutic adage of ‘treatment within 10 days’ is no longer fit for purpose - our response to this disease must urgently change.”</w:t>
      </w:r>
    </w:p>
    <w:p w14:paraId="44245E17" w14:textId="77777777" w:rsidR="00DB06CD" w:rsidRPr="003C6094" w:rsidRDefault="00DB06CD" w:rsidP="00DB06CD">
      <w:pPr>
        <w:rPr>
          <w:rFonts w:ascii="Verdana" w:hAnsi="Verdana"/>
          <w:sz w:val="10"/>
          <w:szCs w:val="10"/>
        </w:rPr>
      </w:pPr>
      <w:r w:rsidRPr="003C6094">
        <w:rPr>
          <w:rFonts w:ascii="Verdana" w:hAnsi="Verdana"/>
          <w:sz w:val="21"/>
          <w:szCs w:val="21"/>
        </w:rPr>
        <w:t xml:space="preserve"> </w:t>
      </w:r>
    </w:p>
    <w:p w14:paraId="423A6070" w14:textId="77777777" w:rsidR="00DB06CD" w:rsidRPr="003C6094" w:rsidRDefault="00DB06CD" w:rsidP="00DB06CD">
      <w:pPr>
        <w:rPr>
          <w:rFonts w:ascii="Verdana" w:hAnsi="Verdana"/>
          <w:sz w:val="21"/>
          <w:szCs w:val="21"/>
        </w:rPr>
      </w:pPr>
      <w:r w:rsidRPr="003C6094">
        <w:rPr>
          <w:rFonts w:ascii="Verdana" w:hAnsi="Verdana"/>
          <w:sz w:val="21"/>
          <w:szCs w:val="21"/>
        </w:rPr>
        <w:t>Richard Lynn, Scientific Officer for the BPSU said “25 years after the first BPSU Kawasaki Disease study, it is concerning to see a continued increase in cases and still delays in diagnosing and treating children. Investment for raising awareness and continued research into this potentially fatal condition is urgently needed.”</w:t>
      </w:r>
    </w:p>
    <w:p w14:paraId="7FCA10D0" w14:textId="77777777" w:rsidR="00DB06CD" w:rsidRPr="003C6094" w:rsidRDefault="00DB06CD" w:rsidP="00DB06CD">
      <w:pPr>
        <w:rPr>
          <w:rFonts w:ascii="Verdana" w:hAnsi="Verdana"/>
          <w:sz w:val="10"/>
          <w:szCs w:val="10"/>
        </w:rPr>
      </w:pPr>
    </w:p>
    <w:p w14:paraId="1225180C" w14:textId="77777777" w:rsidR="00DB06CD" w:rsidRPr="003C6094" w:rsidRDefault="00DB06CD" w:rsidP="00DB06CD">
      <w:pPr>
        <w:rPr>
          <w:rFonts w:ascii="Verdana" w:hAnsi="Verdana"/>
          <w:b/>
          <w:color w:val="FF0000"/>
          <w:sz w:val="21"/>
          <w:szCs w:val="21"/>
        </w:rPr>
      </w:pPr>
      <w:r w:rsidRPr="003C6094">
        <w:rPr>
          <w:rFonts w:ascii="Verdana" w:hAnsi="Verdana"/>
          <w:b/>
          <w:color w:val="FF0000"/>
          <w:sz w:val="21"/>
          <w:szCs w:val="21"/>
        </w:rPr>
        <w:t>Kawasaki Disease – Must be on everyone’s radar</w:t>
      </w:r>
    </w:p>
    <w:p w14:paraId="703D73B1" w14:textId="77777777" w:rsidR="003C6094" w:rsidRDefault="00DB06CD" w:rsidP="00DB06CD">
      <w:pPr>
        <w:rPr>
          <w:rFonts w:ascii="Verdana" w:hAnsi="Verdana"/>
          <w:sz w:val="21"/>
          <w:szCs w:val="21"/>
        </w:rPr>
      </w:pPr>
      <w:r w:rsidRPr="003C6094">
        <w:rPr>
          <w:rFonts w:ascii="Verdana" w:hAnsi="Verdana"/>
          <w:sz w:val="21"/>
          <w:szCs w:val="21"/>
        </w:rPr>
        <w:t xml:space="preserve">Rachael McCormack, Founder of Societi said “Awareness is key – Societi Foundation is working to build knowledge so that all clinicians treating children can </w:t>
      </w:r>
      <w:proofErr w:type="spellStart"/>
      <w:r w:rsidRPr="003C6094">
        <w:rPr>
          <w:rFonts w:ascii="Verdana" w:hAnsi="Verdana"/>
          <w:sz w:val="21"/>
          <w:szCs w:val="21"/>
        </w:rPr>
        <w:t>recognise</w:t>
      </w:r>
      <w:proofErr w:type="spellEnd"/>
      <w:r w:rsidRPr="003C6094">
        <w:rPr>
          <w:rFonts w:ascii="Verdana" w:hAnsi="Verdana"/>
          <w:sz w:val="21"/>
          <w:szCs w:val="21"/>
        </w:rPr>
        <w:t xml:space="preserve"> Kawasaki Disease - and know to treat it urgently.  For too long Kawasaki Disease has been described as something doctors “won’t see”. It’s now increasingly common - it’s got to be on everyone’s radar, if doctors are to </w:t>
      </w:r>
      <w:proofErr w:type="spellStart"/>
      <w:r w:rsidRPr="003C6094">
        <w:rPr>
          <w:rFonts w:ascii="Verdana" w:hAnsi="Verdana"/>
          <w:sz w:val="21"/>
          <w:szCs w:val="21"/>
        </w:rPr>
        <w:t>recognise</w:t>
      </w:r>
      <w:proofErr w:type="spellEnd"/>
      <w:r w:rsidRPr="003C6094">
        <w:rPr>
          <w:rFonts w:ascii="Verdana" w:hAnsi="Verdana"/>
          <w:sz w:val="21"/>
          <w:szCs w:val="21"/>
        </w:rPr>
        <w:t xml:space="preserve"> it – in time.” </w:t>
      </w:r>
      <w:r w:rsidR="003C6094" w:rsidRPr="003C6094">
        <w:rPr>
          <w:rFonts w:ascii="Verdana" w:hAnsi="Verdana"/>
          <w:sz w:val="21"/>
          <w:szCs w:val="21"/>
        </w:rPr>
        <w:t xml:space="preserve">  </w:t>
      </w:r>
    </w:p>
    <w:p w14:paraId="1A0E89DE" w14:textId="77777777" w:rsidR="003C6094" w:rsidRDefault="003C6094" w:rsidP="00DB06CD">
      <w:pPr>
        <w:rPr>
          <w:rFonts w:ascii="Verdana" w:hAnsi="Verdana"/>
          <w:sz w:val="21"/>
          <w:szCs w:val="21"/>
        </w:rPr>
      </w:pPr>
    </w:p>
    <w:p w14:paraId="62A47477" w14:textId="008C4CC2" w:rsidR="00DB06CD" w:rsidRPr="003C6094" w:rsidRDefault="00DB06CD" w:rsidP="00DB06CD">
      <w:pPr>
        <w:rPr>
          <w:rFonts w:ascii="Verdana" w:hAnsi="Verdana"/>
          <w:sz w:val="21"/>
          <w:szCs w:val="21"/>
        </w:rPr>
      </w:pPr>
      <w:r w:rsidRPr="003C6094">
        <w:rPr>
          <w:rFonts w:ascii="Verdana" w:hAnsi="Verdana"/>
          <w:sz w:val="21"/>
          <w:szCs w:val="21"/>
        </w:rPr>
        <w:lastRenderedPageBreak/>
        <w:t>--ends--</w:t>
      </w:r>
    </w:p>
    <w:p w14:paraId="5A14EA85" w14:textId="77777777" w:rsidR="00DB06CD" w:rsidRDefault="00DB06CD" w:rsidP="00DB06CD">
      <w:pPr>
        <w:rPr>
          <w:rFonts w:ascii="Verdana" w:hAnsi="Verdana"/>
          <w:sz w:val="21"/>
          <w:szCs w:val="21"/>
        </w:rPr>
      </w:pPr>
    </w:p>
    <w:p w14:paraId="6F75E2BB" w14:textId="68E29650" w:rsidR="00DB06CD" w:rsidRPr="00F616CA" w:rsidRDefault="00DB06CD" w:rsidP="00DB06CD">
      <w:pPr>
        <w:rPr>
          <w:rFonts w:ascii="Verdana" w:hAnsi="Verdana"/>
          <w:b/>
          <w:color w:val="FF0000"/>
          <w:sz w:val="21"/>
          <w:szCs w:val="21"/>
        </w:rPr>
      </w:pPr>
      <w:r w:rsidRPr="00F616CA">
        <w:rPr>
          <w:rFonts w:ascii="Verdana" w:hAnsi="Verdana"/>
          <w:b/>
          <w:color w:val="FF0000"/>
          <w:sz w:val="21"/>
          <w:szCs w:val="21"/>
        </w:rPr>
        <w:t>Multi Media Resources:</w:t>
      </w:r>
    </w:p>
    <w:p w14:paraId="188807C9" w14:textId="77777777" w:rsidR="00DB06CD" w:rsidRPr="003C6094" w:rsidRDefault="00DB06CD" w:rsidP="00DB06CD">
      <w:pPr>
        <w:rPr>
          <w:rFonts w:ascii="Verdana" w:hAnsi="Verdana"/>
          <w:sz w:val="10"/>
          <w:szCs w:val="10"/>
        </w:rPr>
      </w:pPr>
    </w:p>
    <w:p w14:paraId="359F7A92" w14:textId="77777777" w:rsidR="00DB06CD" w:rsidRPr="00F616CA" w:rsidRDefault="00DB06CD" w:rsidP="00DB06CD">
      <w:pPr>
        <w:rPr>
          <w:rFonts w:ascii="Verdana" w:hAnsi="Verdana"/>
          <w:sz w:val="21"/>
          <w:szCs w:val="21"/>
        </w:rPr>
      </w:pPr>
      <w:r w:rsidRPr="00F616CA">
        <w:rPr>
          <w:rFonts w:ascii="Verdana" w:hAnsi="Verdana"/>
          <w:sz w:val="21"/>
          <w:szCs w:val="21"/>
        </w:rPr>
        <w:t xml:space="preserve">With the kind permission of the BMJ, the full BPSU study - Kawasaki Disease: a prospective population survey in the UK and Ireland from 2013 to 2015, Professor Robert </w:t>
      </w:r>
      <w:proofErr w:type="spellStart"/>
      <w:r w:rsidRPr="00F616CA">
        <w:rPr>
          <w:rFonts w:ascii="Verdana" w:hAnsi="Verdana"/>
          <w:sz w:val="21"/>
          <w:szCs w:val="21"/>
        </w:rPr>
        <w:t>Tulloh</w:t>
      </w:r>
      <w:proofErr w:type="spellEnd"/>
      <w:r w:rsidRPr="00F616CA">
        <w:rPr>
          <w:rFonts w:ascii="Verdana" w:hAnsi="Verdana"/>
          <w:sz w:val="21"/>
          <w:szCs w:val="21"/>
        </w:rPr>
        <w:t xml:space="preserve"> et al can be found here: </w:t>
      </w:r>
      <w:hyperlink r:id="rId7" w:history="1">
        <w:r w:rsidRPr="004B6AF6">
          <w:rPr>
            <w:rStyle w:val="Hyperlink"/>
            <w:rFonts w:ascii="Verdana" w:hAnsi="Verdana"/>
            <w:sz w:val="21"/>
            <w:szCs w:val="21"/>
          </w:rPr>
          <w:t>https://www.societi.org.uk/research/kawasaki-disease-a-prospective-population-survey-in-the-uk-and-ireland-from-2013-to-2015/</w:t>
        </w:r>
      </w:hyperlink>
      <w:r>
        <w:rPr>
          <w:rFonts w:ascii="Verdana" w:hAnsi="Verdana"/>
          <w:sz w:val="21"/>
          <w:szCs w:val="21"/>
        </w:rPr>
        <w:t xml:space="preserve"> </w:t>
      </w:r>
      <w:r w:rsidRPr="00F616CA">
        <w:rPr>
          <w:rFonts w:ascii="Verdana" w:hAnsi="Verdana"/>
          <w:sz w:val="21"/>
          <w:szCs w:val="21"/>
        </w:rPr>
        <w:t xml:space="preserve"> </w:t>
      </w:r>
    </w:p>
    <w:p w14:paraId="422DF0A1" w14:textId="77777777" w:rsidR="00DB06CD" w:rsidRPr="003C6094" w:rsidRDefault="00DB06CD" w:rsidP="00DB06CD">
      <w:pPr>
        <w:rPr>
          <w:rFonts w:ascii="Verdana" w:hAnsi="Verdana"/>
          <w:sz w:val="10"/>
          <w:szCs w:val="10"/>
        </w:rPr>
      </w:pPr>
    </w:p>
    <w:p w14:paraId="7775362A" w14:textId="77777777" w:rsidR="00DB06CD" w:rsidRPr="00F616CA" w:rsidRDefault="00DB06CD" w:rsidP="00DB06CD">
      <w:pPr>
        <w:rPr>
          <w:rFonts w:ascii="Verdana" w:hAnsi="Verdana"/>
          <w:sz w:val="21"/>
          <w:szCs w:val="21"/>
        </w:rPr>
      </w:pPr>
      <w:r w:rsidRPr="00F616CA">
        <w:rPr>
          <w:rFonts w:ascii="Verdana" w:hAnsi="Verdana"/>
          <w:sz w:val="21"/>
          <w:szCs w:val="21"/>
        </w:rPr>
        <w:t>Kate’s story is typical of</w:t>
      </w:r>
      <w:r>
        <w:rPr>
          <w:rFonts w:ascii="Verdana" w:hAnsi="Verdana"/>
          <w:sz w:val="21"/>
          <w:szCs w:val="21"/>
        </w:rPr>
        <w:t xml:space="preserve"> the delayed diagnosis journey </w:t>
      </w:r>
      <w:r w:rsidRPr="00F616CA">
        <w:rPr>
          <w:rFonts w:ascii="Verdana" w:hAnsi="Verdana"/>
          <w:sz w:val="21"/>
          <w:szCs w:val="21"/>
        </w:rPr>
        <w:t xml:space="preserve">happening to children affected by Kawasaki Disease – the consequences for her son and her family are devastating. Watch Kate’s story and hear the impact of delayed diagnosis and late treatment here </w:t>
      </w:r>
      <w:hyperlink r:id="rId8" w:history="1">
        <w:r w:rsidRPr="004B6AF6">
          <w:rPr>
            <w:rStyle w:val="Hyperlink"/>
            <w:rFonts w:ascii="Verdana" w:hAnsi="Verdana"/>
            <w:sz w:val="21"/>
            <w:szCs w:val="21"/>
          </w:rPr>
          <w:t>https://www.youtube.com/watch?v=gZalnGhiDfM</w:t>
        </w:r>
      </w:hyperlink>
      <w:r>
        <w:rPr>
          <w:rFonts w:ascii="Verdana" w:hAnsi="Verdana"/>
          <w:sz w:val="21"/>
          <w:szCs w:val="21"/>
        </w:rPr>
        <w:t xml:space="preserve"> </w:t>
      </w:r>
      <w:r w:rsidRPr="00F616CA">
        <w:rPr>
          <w:rFonts w:ascii="Verdana" w:hAnsi="Verdana"/>
          <w:sz w:val="21"/>
          <w:szCs w:val="21"/>
        </w:rPr>
        <w:t xml:space="preserve"> </w:t>
      </w:r>
      <w:r>
        <w:rPr>
          <w:rFonts w:ascii="Verdana" w:hAnsi="Verdana"/>
          <w:sz w:val="21"/>
          <w:szCs w:val="21"/>
        </w:rPr>
        <w:t xml:space="preserve">[May change this to another film – late </w:t>
      </w:r>
      <w:proofErr w:type="spellStart"/>
      <w:r>
        <w:rPr>
          <w:rFonts w:ascii="Verdana" w:hAnsi="Verdana"/>
          <w:sz w:val="21"/>
          <w:szCs w:val="21"/>
        </w:rPr>
        <w:t>Dx</w:t>
      </w:r>
      <w:proofErr w:type="spellEnd"/>
      <w:r>
        <w:rPr>
          <w:rFonts w:ascii="Verdana" w:hAnsi="Verdana"/>
          <w:sz w:val="21"/>
          <w:szCs w:val="21"/>
        </w:rPr>
        <w:t xml:space="preserve"> which resulted in a heart transplant]</w:t>
      </w:r>
    </w:p>
    <w:p w14:paraId="66ABD5C0" w14:textId="77777777" w:rsidR="00DB06CD" w:rsidRPr="003C6094" w:rsidRDefault="00DB06CD" w:rsidP="00DB06CD">
      <w:pPr>
        <w:rPr>
          <w:rFonts w:ascii="Verdana" w:hAnsi="Verdana"/>
          <w:sz w:val="10"/>
          <w:szCs w:val="10"/>
        </w:rPr>
      </w:pPr>
    </w:p>
    <w:p w14:paraId="6934278D" w14:textId="77777777" w:rsidR="00DB06CD" w:rsidRPr="00F616CA" w:rsidRDefault="00DB06CD" w:rsidP="00DB06CD">
      <w:pPr>
        <w:rPr>
          <w:rFonts w:ascii="Verdana" w:hAnsi="Verdana"/>
          <w:sz w:val="21"/>
          <w:szCs w:val="21"/>
        </w:rPr>
      </w:pPr>
      <w:r w:rsidRPr="00F616CA">
        <w:rPr>
          <w:rFonts w:ascii="Verdana" w:hAnsi="Verdana"/>
          <w:sz w:val="21"/>
          <w:szCs w:val="21"/>
        </w:rPr>
        <w:t xml:space="preserve">Printable versions of TEMPERS, Societi Foundations information leaflet for Kawasaki Disease, endorsed by the RCPCH can be downloaded at </w:t>
      </w:r>
      <w:hyperlink r:id="rId9" w:history="1">
        <w:r w:rsidRPr="004B6AF6">
          <w:rPr>
            <w:rStyle w:val="Hyperlink"/>
            <w:rFonts w:ascii="Verdana" w:hAnsi="Verdana"/>
            <w:sz w:val="21"/>
            <w:szCs w:val="21"/>
          </w:rPr>
          <w:t>https://www.societi.org.uk/for-families/families-resources-downloads/</w:t>
        </w:r>
      </w:hyperlink>
      <w:r>
        <w:rPr>
          <w:rFonts w:ascii="Verdana" w:hAnsi="Verdana"/>
          <w:sz w:val="21"/>
          <w:szCs w:val="21"/>
        </w:rPr>
        <w:t xml:space="preserve"> </w:t>
      </w:r>
      <w:r w:rsidRPr="00F616CA">
        <w:rPr>
          <w:rFonts w:ascii="Verdana" w:hAnsi="Verdana"/>
          <w:sz w:val="21"/>
          <w:szCs w:val="21"/>
        </w:rPr>
        <w:t xml:space="preserve">   </w:t>
      </w:r>
    </w:p>
    <w:p w14:paraId="10DE2F48" w14:textId="77777777" w:rsidR="00DB06CD" w:rsidRPr="00F616CA" w:rsidRDefault="00DB06CD" w:rsidP="00DB06CD">
      <w:pPr>
        <w:rPr>
          <w:rFonts w:ascii="Verdana" w:hAnsi="Verdana"/>
          <w:sz w:val="21"/>
          <w:szCs w:val="21"/>
        </w:rPr>
      </w:pPr>
    </w:p>
    <w:p w14:paraId="36C89594" w14:textId="4B070FDF" w:rsidR="00DB06CD" w:rsidRPr="00F616CA" w:rsidRDefault="00DB06CD" w:rsidP="00DB06CD">
      <w:pPr>
        <w:rPr>
          <w:rFonts w:ascii="Verdana" w:hAnsi="Verdana"/>
          <w:b/>
          <w:color w:val="FF0000"/>
          <w:sz w:val="18"/>
          <w:szCs w:val="18"/>
        </w:rPr>
      </w:pPr>
      <w:r w:rsidRPr="00F616CA">
        <w:rPr>
          <w:rFonts w:ascii="Verdana" w:hAnsi="Verdana"/>
          <w:b/>
          <w:color w:val="FF0000"/>
          <w:sz w:val="18"/>
          <w:szCs w:val="18"/>
        </w:rPr>
        <w:t>Notes to Editors</w:t>
      </w:r>
      <w:r w:rsidR="003C6094">
        <w:rPr>
          <w:rFonts w:ascii="Verdana" w:hAnsi="Verdana"/>
          <w:b/>
          <w:color w:val="FF0000"/>
          <w:sz w:val="18"/>
          <w:szCs w:val="18"/>
        </w:rPr>
        <w:t>:</w:t>
      </w:r>
    </w:p>
    <w:p w14:paraId="481F1FFD" w14:textId="77777777" w:rsidR="00DB06CD" w:rsidRDefault="00DB06CD" w:rsidP="00DB06CD">
      <w:pPr>
        <w:rPr>
          <w:rFonts w:ascii="Verdana" w:hAnsi="Verdana"/>
          <w:sz w:val="18"/>
          <w:szCs w:val="18"/>
        </w:rPr>
      </w:pPr>
      <w:r w:rsidRPr="003C6094">
        <w:rPr>
          <w:rFonts w:ascii="Verdana" w:hAnsi="Verdana"/>
          <w:b/>
          <w:sz w:val="18"/>
          <w:szCs w:val="18"/>
        </w:rPr>
        <w:t>1.  Kawasaki Disease &amp; Societi</w:t>
      </w:r>
      <w:r w:rsidRPr="00167E9B">
        <w:rPr>
          <w:rFonts w:ascii="Verdana" w:hAnsi="Verdana"/>
          <w:sz w:val="18"/>
          <w:szCs w:val="18"/>
        </w:rPr>
        <w:t xml:space="preserve"> – Kawasaki Disease is the leading cause of acquired heart disease in children in the UK.</w:t>
      </w:r>
      <w:r>
        <w:rPr>
          <w:rFonts w:ascii="Verdana" w:hAnsi="Verdana"/>
          <w:sz w:val="18"/>
          <w:szCs w:val="18"/>
        </w:rPr>
        <w:t xml:space="preserve"> </w:t>
      </w:r>
      <w:r w:rsidRPr="00824A8E">
        <w:rPr>
          <w:rFonts w:ascii="Verdana" w:hAnsi="Verdana"/>
          <w:sz w:val="18"/>
          <w:szCs w:val="18"/>
        </w:rPr>
        <w:t xml:space="preserve">The characteristic symptoms </w:t>
      </w:r>
      <w:r>
        <w:rPr>
          <w:rFonts w:ascii="Verdana" w:hAnsi="Verdana"/>
          <w:sz w:val="18"/>
          <w:szCs w:val="18"/>
        </w:rPr>
        <w:t xml:space="preserve">of Kawasaki Disease </w:t>
      </w:r>
      <w:r w:rsidRPr="00824A8E">
        <w:rPr>
          <w:rFonts w:ascii="Verdana" w:hAnsi="Verdana"/>
          <w:sz w:val="18"/>
          <w:szCs w:val="18"/>
        </w:rPr>
        <w:t>are a high temperature that</w:t>
      </w:r>
      <w:r>
        <w:rPr>
          <w:rFonts w:ascii="Verdana" w:hAnsi="Verdana"/>
          <w:sz w:val="18"/>
          <w:szCs w:val="18"/>
        </w:rPr>
        <w:t xml:space="preserve"> lasts for 5 days or more, with </w:t>
      </w:r>
      <w:r w:rsidRPr="00824A8E">
        <w:rPr>
          <w:rFonts w:ascii="Verdana" w:hAnsi="Verdana"/>
          <w:sz w:val="18"/>
          <w:szCs w:val="18"/>
        </w:rPr>
        <w:t>a rash</w:t>
      </w:r>
      <w:r>
        <w:rPr>
          <w:rFonts w:ascii="Verdana" w:hAnsi="Verdana"/>
          <w:sz w:val="18"/>
          <w:szCs w:val="18"/>
        </w:rPr>
        <w:t xml:space="preserve">, </w:t>
      </w:r>
      <w:r w:rsidRPr="00824A8E">
        <w:rPr>
          <w:rFonts w:ascii="Verdana" w:hAnsi="Verdana"/>
          <w:sz w:val="18"/>
          <w:szCs w:val="18"/>
        </w:rPr>
        <w:t>swollen glands in the neck</w:t>
      </w:r>
      <w:r>
        <w:rPr>
          <w:rFonts w:ascii="Verdana" w:hAnsi="Verdana"/>
          <w:sz w:val="18"/>
          <w:szCs w:val="18"/>
        </w:rPr>
        <w:t xml:space="preserve">, </w:t>
      </w:r>
      <w:r w:rsidRPr="00824A8E">
        <w:rPr>
          <w:rFonts w:ascii="Verdana" w:hAnsi="Verdana"/>
          <w:sz w:val="18"/>
          <w:szCs w:val="18"/>
        </w:rPr>
        <w:t>dry, cracked lips</w:t>
      </w:r>
      <w:r>
        <w:rPr>
          <w:rFonts w:ascii="Verdana" w:hAnsi="Verdana"/>
          <w:sz w:val="18"/>
          <w:szCs w:val="18"/>
        </w:rPr>
        <w:t xml:space="preserve">, </w:t>
      </w:r>
      <w:r w:rsidRPr="00824A8E">
        <w:rPr>
          <w:rFonts w:ascii="Verdana" w:hAnsi="Verdana"/>
          <w:sz w:val="18"/>
          <w:szCs w:val="18"/>
        </w:rPr>
        <w:t>red fingers or toes</w:t>
      </w:r>
      <w:r>
        <w:rPr>
          <w:rFonts w:ascii="Verdana" w:hAnsi="Verdana"/>
          <w:sz w:val="18"/>
          <w:szCs w:val="18"/>
        </w:rPr>
        <w:t xml:space="preserve"> and </w:t>
      </w:r>
      <w:r w:rsidRPr="00824A8E">
        <w:rPr>
          <w:rFonts w:ascii="Verdana" w:hAnsi="Verdana"/>
          <w:sz w:val="18"/>
          <w:szCs w:val="18"/>
        </w:rPr>
        <w:t>red eyes</w:t>
      </w:r>
      <w:r>
        <w:rPr>
          <w:rFonts w:ascii="Verdana" w:hAnsi="Verdana"/>
          <w:sz w:val="18"/>
          <w:szCs w:val="18"/>
        </w:rPr>
        <w:t xml:space="preserve">. </w:t>
      </w:r>
      <w:r w:rsidRPr="00167E9B">
        <w:rPr>
          <w:rFonts w:ascii="Verdana" w:hAnsi="Verdana"/>
          <w:sz w:val="18"/>
          <w:szCs w:val="18"/>
        </w:rPr>
        <w:t xml:space="preserve">Children have improved chances of recovery with </w:t>
      </w:r>
      <w:r>
        <w:rPr>
          <w:rFonts w:ascii="Verdana" w:hAnsi="Verdana"/>
          <w:sz w:val="18"/>
          <w:szCs w:val="18"/>
        </w:rPr>
        <w:t xml:space="preserve">rapid diagnosis and </w:t>
      </w:r>
      <w:r w:rsidRPr="00167E9B">
        <w:rPr>
          <w:rFonts w:ascii="Verdana" w:hAnsi="Verdana"/>
          <w:sz w:val="18"/>
          <w:szCs w:val="18"/>
        </w:rPr>
        <w:t>treatment. By raising awareness of Kawasaki Disease, Societi aims to enable children to have access to timely diagnosis and treatment –</w:t>
      </w:r>
      <w:r>
        <w:rPr>
          <w:rFonts w:ascii="Verdana" w:hAnsi="Verdana"/>
          <w:sz w:val="18"/>
          <w:szCs w:val="18"/>
        </w:rPr>
        <w:t xml:space="preserve"> to improve </w:t>
      </w:r>
      <w:r w:rsidRPr="00167E9B">
        <w:rPr>
          <w:rFonts w:ascii="Verdana" w:hAnsi="Verdana"/>
          <w:sz w:val="18"/>
          <w:szCs w:val="18"/>
        </w:rPr>
        <w:t xml:space="preserve">outcomes for children. In the UK, Kawasaki Disease incidence in rising – as it is across the globe.  No-one knows the cause of Kawasaki Disease. Societi Foundation is a registered charity in England </w:t>
      </w:r>
      <w:r>
        <w:rPr>
          <w:rFonts w:ascii="Verdana" w:hAnsi="Verdana"/>
          <w:sz w:val="18"/>
          <w:szCs w:val="18"/>
        </w:rPr>
        <w:t>&amp;</w:t>
      </w:r>
      <w:r w:rsidRPr="00167E9B">
        <w:rPr>
          <w:rFonts w:ascii="Verdana" w:hAnsi="Verdana"/>
          <w:sz w:val="18"/>
          <w:szCs w:val="18"/>
        </w:rPr>
        <w:t xml:space="preserve"> Wales (no 1173755), established in 2015 </w:t>
      </w:r>
      <w:r>
        <w:rPr>
          <w:rFonts w:ascii="Verdana" w:hAnsi="Verdana"/>
          <w:sz w:val="18"/>
          <w:szCs w:val="18"/>
        </w:rPr>
        <w:t xml:space="preserve">we have </w:t>
      </w:r>
      <w:r w:rsidRPr="00167E9B">
        <w:rPr>
          <w:rFonts w:ascii="Verdana" w:hAnsi="Verdana"/>
          <w:sz w:val="18"/>
          <w:szCs w:val="18"/>
        </w:rPr>
        <w:t>a specific focus on Kawasaki Disease.</w:t>
      </w:r>
      <w:r>
        <w:rPr>
          <w:rFonts w:ascii="Verdana" w:hAnsi="Verdana"/>
          <w:sz w:val="18"/>
          <w:szCs w:val="18"/>
        </w:rPr>
        <w:t xml:space="preserve"> More information at www.societi.org.uk</w:t>
      </w:r>
    </w:p>
    <w:p w14:paraId="6D1B02DA" w14:textId="77777777" w:rsidR="00DB06CD" w:rsidRPr="003C6094" w:rsidRDefault="00DB06CD" w:rsidP="00DB06CD">
      <w:pPr>
        <w:rPr>
          <w:rFonts w:ascii="Verdana" w:hAnsi="Verdana"/>
          <w:sz w:val="10"/>
          <w:szCs w:val="10"/>
        </w:rPr>
      </w:pPr>
    </w:p>
    <w:p w14:paraId="40494C26" w14:textId="77777777" w:rsidR="00DB06CD" w:rsidRPr="00167E9B" w:rsidRDefault="00DB06CD" w:rsidP="00DB06CD">
      <w:pPr>
        <w:rPr>
          <w:rFonts w:ascii="Verdana" w:hAnsi="Verdana"/>
          <w:sz w:val="18"/>
          <w:szCs w:val="18"/>
        </w:rPr>
      </w:pPr>
      <w:r w:rsidRPr="003C6094">
        <w:rPr>
          <w:rFonts w:ascii="Verdana" w:hAnsi="Verdana"/>
          <w:b/>
          <w:sz w:val="18"/>
          <w:szCs w:val="18"/>
        </w:rPr>
        <w:t>2. World Heart Day</w:t>
      </w:r>
      <w:r w:rsidRPr="00460F5B">
        <w:rPr>
          <w:rFonts w:ascii="Verdana" w:hAnsi="Verdana"/>
          <w:sz w:val="18"/>
          <w:szCs w:val="18"/>
        </w:rPr>
        <w:t xml:space="preserve"> is a global campaign during which individuals, families, communities and governments around the world participate in activities to take charge of their heart health and that of others. Through this campaign, the World Heart Federation unites people from all countries and backgrounds in the fight against the CVD burden, and inspires and drives international action to encourage heart-healthy living across the world.</w:t>
      </w:r>
    </w:p>
    <w:p w14:paraId="56FB1775" w14:textId="77777777" w:rsidR="00DB06CD" w:rsidRPr="003C6094" w:rsidRDefault="00DB06CD" w:rsidP="00DB06CD">
      <w:pPr>
        <w:rPr>
          <w:rFonts w:ascii="Verdana" w:hAnsi="Verdana"/>
          <w:sz w:val="10"/>
          <w:szCs w:val="10"/>
        </w:rPr>
      </w:pPr>
    </w:p>
    <w:p w14:paraId="79BFD28B" w14:textId="77777777" w:rsidR="00DB06CD" w:rsidRDefault="00DB06CD" w:rsidP="00DB06CD">
      <w:pPr>
        <w:rPr>
          <w:rFonts w:ascii="Verdana" w:hAnsi="Verdana"/>
          <w:sz w:val="18"/>
          <w:szCs w:val="18"/>
        </w:rPr>
      </w:pPr>
      <w:r w:rsidRPr="003C6094">
        <w:rPr>
          <w:rFonts w:ascii="Verdana" w:hAnsi="Verdana"/>
          <w:b/>
          <w:sz w:val="18"/>
          <w:szCs w:val="18"/>
        </w:rPr>
        <w:t xml:space="preserve">3. The internationally respected British </w:t>
      </w:r>
      <w:proofErr w:type="spellStart"/>
      <w:r w:rsidRPr="003C6094">
        <w:rPr>
          <w:rFonts w:ascii="Verdana" w:hAnsi="Verdana"/>
          <w:b/>
          <w:sz w:val="18"/>
          <w:szCs w:val="18"/>
        </w:rPr>
        <w:t>Paediatric</w:t>
      </w:r>
      <w:proofErr w:type="spellEnd"/>
      <w:r w:rsidRPr="003C6094">
        <w:rPr>
          <w:rFonts w:ascii="Verdana" w:hAnsi="Verdana"/>
          <w:b/>
          <w:sz w:val="18"/>
          <w:szCs w:val="18"/>
        </w:rPr>
        <w:t xml:space="preserve"> Surveillance Unit</w:t>
      </w:r>
      <w:r w:rsidRPr="00E64DD0">
        <w:rPr>
          <w:rFonts w:ascii="Verdana" w:hAnsi="Verdana"/>
          <w:sz w:val="18"/>
          <w:szCs w:val="18"/>
        </w:rPr>
        <w:t xml:space="preserve"> (www.bpsu.org.uk) was founded in 1986 with the aim to facilitate </w:t>
      </w:r>
      <w:r>
        <w:rPr>
          <w:rFonts w:ascii="Verdana" w:hAnsi="Verdana"/>
          <w:sz w:val="18"/>
          <w:szCs w:val="18"/>
        </w:rPr>
        <w:t>and</w:t>
      </w:r>
      <w:r w:rsidRPr="00E64DD0">
        <w:rPr>
          <w:rFonts w:ascii="Verdana" w:hAnsi="Verdana"/>
          <w:sz w:val="18"/>
          <w:szCs w:val="18"/>
        </w:rPr>
        <w:t xml:space="preserve"> investigate the epidemiology of rare </w:t>
      </w:r>
      <w:proofErr w:type="spellStart"/>
      <w:r w:rsidRPr="00E64DD0">
        <w:rPr>
          <w:rFonts w:ascii="Verdana" w:hAnsi="Verdana"/>
          <w:sz w:val="18"/>
          <w:szCs w:val="18"/>
        </w:rPr>
        <w:t>paediatric</w:t>
      </w:r>
      <w:proofErr w:type="spellEnd"/>
      <w:r w:rsidRPr="00E64DD0">
        <w:rPr>
          <w:rFonts w:ascii="Verdana" w:hAnsi="Verdana"/>
          <w:sz w:val="18"/>
          <w:szCs w:val="18"/>
        </w:rPr>
        <w:t xml:space="preserve"> disease and events.  Through the circulation of a monthly e-card to clinician’s cards cases can be identified nationally. The information gathered by the BPSU has had a major impact on child health p</w:t>
      </w:r>
      <w:r>
        <w:rPr>
          <w:rFonts w:ascii="Verdana" w:hAnsi="Verdana"/>
          <w:sz w:val="18"/>
          <w:szCs w:val="18"/>
        </w:rPr>
        <w:t>olicy and management. Kawasaki D</w:t>
      </w:r>
      <w:r w:rsidRPr="00E64DD0">
        <w:rPr>
          <w:rFonts w:ascii="Verdana" w:hAnsi="Verdana"/>
          <w:sz w:val="18"/>
          <w:szCs w:val="18"/>
        </w:rPr>
        <w:t>isease was first investigated in 1986-89 by the unit.</w:t>
      </w:r>
    </w:p>
    <w:p w14:paraId="4EFD260A" w14:textId="77777777" w:rsidR="00DB06CD" w:rsidRPr="003C6094" w:rsidRDefault="00DB06CD" w:rsidP="00DB06CD">
      <w:pPr>
        <w:rPr>
          <w:rFonts w:ascii="Verdana" w:hAnsi="Verdana"/>
          <w:sz w:val="10"/>
          <w:szCs w:val="10"/>
        </w:rPr>
      </w:pPr>
    </w:p>
    <w:p w14:paraId="60A93E19" w14:textId="77777777" w:rsidR="00DB06CD" w:rsidRPr="0099256F" w:rsidRDefault="00DB06CD" w:rsidP="00DB06CD">
      <w:pPr>
        <w:rPr>
          <w:rFonts w:ascii="Verdana" w:hAnsi="Verdana"/>
          <w:sz w:val="18"/>
          <w:szCs w:val="18"/>
        </w:rPr>
      </w:pPr>
      <w:r w:rsidRPr="003C6094">
        <w:rPr>
          <w:rFonts w:ascii="Verdana" w:hAnsi="Verdana"/>
          <w:b/>
          <w:sz w:val="18"/>
          <w:szCs w:val="18"/>
        </w:rPr>
        <w:t>4. Dr Jacqueline Cornish</w:t>
      </w:r>
      <w:r w:rsidRPr="0099256F">
        <w:rPr>
          <w:rFonts w:ascii="Verdana" w:hAnsi="Verdana"/>
          <w:sz w:val="18"/>
          <w:szCs w:val="18"/>
        </w:rPr>
        <w:t xml:space="preserve"> was appointed to the post of National Clinical Director Children, Young People and Transition to Adulthood in NHS England in April 2013.</w:t>
      </w:r>
      <w:r>
        <w:rPr>
          <w:rFonts w:ascii="Verdana" w:hAnsi="Verdana"/>
          <w:sz w:val="18"/>
          <w:szCs w:val="18"/>
        </w:rPr>
        <w:t xml:space="preserve"> </w:t>
      </w:r>
      <w:r w:rsidRPr="0099256F">
        <w:rPr>
          <w:rFonts w:ascii="Verdana" w:hAnsi="Verdana"/>
          <w:sz w:val="18"/>
          <w:szCs w:val="18"/>
        </w:rPr>
        <w:t xml:space="preserve">She is a practicing clinician, having only recently stepped down as Director of </w:t>
      </w:r>
      <w:proofErr w:type="spellStart"/>
      <w:r w:rsidRPr="0099256F">
        <w:rPr>
          <w:rFonts w:ascii="Verdana" w:hAnsi="Verdana"/>
          <w:sz w:val="18"/>
          <w:szCs w:val="18"/>
        </w:rPr>
        <w:t>Paediatric</w:t>
      </w:r>
      <w:proofErr w:type="spellEnd"/>
      <w:r w:rsidRPr="0099256F">
        <w:rPr>
          <w:rFonts w:ascii="Verdana" w:hAnsi="Verdana"/>
          <w:sz w:val="18"/>
          <w:szCs w:val="18"/>
        </w:rPr>
        <w:t xml:space="preserve"> Stem Cell Transplant (SCT) at the Bristol Royal Hospital for Children. Dr Cornish has over 20 years’ experience of Medical Management in the NHS, having been Head of Division of Women’s and Children’s Services at University Hospitals Bristol NHS Foundation Trust for 10 years before taking up the National post. </w:t>
      </w:r>
    </w:p>
    <w:p w14:paraId="57C03792" w14:textId="77777777" w:rsidR="00DB06CD" w:rsidRPr="003C6094" w:rsidRDefault="00DB06CD" w:rsidP="00DB06CD">
      <w:pPr>
        <w:rPr>
          <w:rFonts w:ascii="Verdana" w:hAnsi="Verdana"/>
          <w:sz w:val="10"/>
          <w:szCs w:val="10"/>
        </w:rPr>
      </w:pPr>
    </w:p>
    <w:p w14:paraId="0420CADD" w14:textId="77777777" w:rsidR="00DB06CD" w:rsidRDefault="00DB06CD" w:rsidP="00DB06CD">
      <w:pPr>
        <w:rPr>
          <w:rFonts w:ascii="Verdana" w:hAnsi="Verdana"/>
          <w:sz w:val="18"/>
          <w:szCs w:val="18"/>
        </w:rPr>
      </w:pPr>
      <w:r w:rsidRPr="003C6094">
        <w:rPr>
          <w:rFonts w:ascii="Verdana" w:hAnsi="Verdana"/>
          <w:b/>
          <w:sz w:val="18"/>
          <w:szCs w:val="18"/>
        </w:rPr>
        <w:t xml:space="preserve">5. Professor Robert </w:t>
      </w:r>
      <w:proofErr w:type="spellStart"/>
      <w:r w:rsidRPr="003C6094">
        <w:rPr>
          <w:rFonts w:ascii="Verdana" w:hAnsi="Verdana"/>
          <w:b/>
          <w:sz w:val="18"/>
          <w:szCs w:val="18"/>
        </w:rPr>
        <w:t>Tulloh</w:t>
      </w:r>
      <w:proofErr w:type="spellEnd"/>
      <w:r w:rsidRPr="00F616CA">
        <w:rPr>
          <w:rFonts w:ascii="Verdana" w:hAnsi="Verdana"/>
          <w:sz w:val="18"/>
          <w:szCs w:val="18"/>
        </w:rPr>
        <w:t xml:space="preserve"> - Professor of Congenital Cardiology and Clinical Lead for </w:t>
      </w:r>
      <w:proofErr w:type="spellStart"/>
      <w:r w:rsidRPr="00F616CA">
        <w:rPr>
          <w:rFonts w:ascii="Verdana" w:hAnsi="Verdana"/>
          <w:sz w:val="18"/>
          <w:szCs w:val="18"/>
        </w:rPr>
        <w:t>Paediatric</w:t>
      </w:r>
      <w:proofErr w:type="spellEnd"/>
      <w:r w:rsidRPr="00F616CA">
        <w:rPr>
          <w:rFonts w:ascii="Verdana" w:hAnsi="Verdana"/>
          <w:sz w:val="18"/>
          <w:szCs w:val="18"/>
        </w:rPr>
        <w:t xml:space="preserve"> Cardiology, Bristol, is an internationally recognised expert in Kawasaki Disease.  Prof </w:t>
      </w:r>
      <w:proofErr w:type="spellStart"/>
      <w:r w:rsidRPr="00F616CA">
        <w:rPr>
          <w:rFonts w:ascii="Verdana" w:hAnsi="Verdana"/>
          <w:sz w:val="18"/>
          <w:szCs w:val="18"/>
        </w:rPr>
        <w:t>Tulloh</w:t>
      </w:r>
      <w:proofErr w:type="spellEnd"/>
      <w:r w:rsidRPr="00F616CA">
        <w:rPr>
          <w:rFonts w:ascii="Verdana" w:hAnsi="Verdana"/>
          <w:sz w:val="18"/>
          <w:szCs w:val="18"/>
        </w:rPr>
        <w:t xml:space="preserve"> runs the largest Kawasaki Disease clinic in the UK and the only UK Adult Kawasaki Disease clinic, he is an active researcher and collaborator. He is a Societi Trustee and leads the work of the Societi Scientific Advisory Board, providing clinical oversight for our organisation.</w:t>
      </w:r>
    </w:p>
    <w:p w14:paraId="2C6E927A" w14:textId="77777777" w:rsidR="003C6094" w:rsidRPr="003C6094" w:rsidRDefault="003C6094" w:rsidP="00DB06CD">
      <w:pPr>
        <w:rPr>
          <w:rFonts w:ascii="Verdana" w:hAnsi="Verdana"/>
          <w:sz w:val="10"/>
          <w:szCs w:val="10"/>
        </w:rPr>
      </w:pPr>
    </w:p>
    <w:p w14:paraId="42F26F0C" w14:textId="77777777" w:rsidR="003C6094" w:rsidRPr="003C6094" w:rsidRDefault="003C6094" w:rsidP="003C6094">
      <w:pPr>
        <w:pStyle w:val="BodyText"/>
        <w:rPr>
          <w:rFonts w:ascii="Verdana" w:hAnsi="Verdana"/>
          <w:b/>
          <w:color w:val="FF0000"/>
          <w:sz w:val="20"/>
          <w:szCs w:val="20"/>
        </w:rPr>
      </w:pPr>
      <w:r w:rsidRPr="003C6094">
        <w:rPr>
          <w:rFonts w:ascii="Verdana" w:hAnsi="Verdana"/>
          <w:b/>
          <w:color w:val="FF0000"/>
          <w:sz w:val="20"/>
          <w:szCs w:val="20"/>
        </w:rPr>
        <w:t>Contact Details:</w:t>
      </w:r>
    </w:p>
    <w:p w14:paraId="699AEFE8" w14:textId="77777777" w:rsidR="003C6094" w:rsidRPr="003C6094" w:rsidRDefault="003C6094" w:rsidP="003C6094">
      <w:pPr>
        <w:pStyle w:val="BodyText"/>
        <w:spacing w:before="13"/>
        <w:rPr>
          <w:rFonts w:ascii="Verdana" w:hAnsi="Verdana"/>
          <w:sz w:val="18"/>
          <w:szCs w:val="18"/>
        </w:rPr>
      </w:pPr>
      <w:r w:rsidRPr="003C6094">
        <w:rPr>
          <w:rFonts w:ascii="Verdana" w:hAnsi="Verdana"/>
          <w:sz w:val="18"/>
          <w:szCs w:val="18"/>
        </w:rPr>
        <w:t>Media enquiries to: Rachael McCormack, Founder, Societi, UK Foundation for Kawasaki Disease, Victoria Court,</w:t>
      </w:r>
      <w:r>
        <w:rPr>
          <w:rFonts w:ascii="Verdana" w:hAnsi="Verdana"/>
          <w:sz w:val="18"/>
          <w:szCs w:val="18"/>
        </w:rPr>
        <w:t xml:space="preserve"> </w:t>
      </w:r>
      <w:proofErr w:type="spellStart"/>
      <w:r w:rsidRPr="003C6094">
        <w:rPr>
          <w:rFonts w:ascii="Verdana" w:hAnsi="Verdana"/>
          <w:sz w:val="18"/>
          <w:szCs w:val="18"/>
        </w:rPr>
        <w:t>Holme</w:t>
      </w:r>
      <w:proofErr w:type="spellEnd"/>
      <w:r w:rsidRPr="003C6094">
        <w:rPr>
          <w:rFonts w:ascii="Verdana" w:hAnsi="Verdana"/>
          <w:sz w:val="18"/>
          <w:szCs w:val="18"/>
        </w:rPr>
        <w:t xml:space="preserve"> Lane, </w:t>
      </w:r>
      <w:proofErr w:type="spellStart"/>
      <w:r w:rsidRPr="003C6094">
        <w:rPr>
          <w:rFonts w:ascii="Verdana" w:hAnsi="Verdana"/>
          <w:sz w:val="18"/>
          <w:szCs w:val="18"/>
        </w:rPr>
        <w:t>Winthorpe</w:t>
      </w:r>
      <w:proofErr w:type="spellEnd"/>
      <w:r w:rsidRPr="003C6094">
        <w:rPr>
          <w:rFonts w:ascii="Verdana" w:hAnsi="Verdana"/>
          <w:sz w:val="18"/>
          <w:szCs w:val="18"/>
        </w:rPr>
        <w:t>, Newark, Notts, NG24 2NU</w:t>
      </w:r>
    </w:p>
    <w:p w14:paraId="2AC80403" w14:textId="5B4040E9" w:rsidR="00012F87" w:rsidRPr="003E7F4A" w:rsidRDefault="003C6094" w:rsidP="003C6094">
      <w:pPr>
        <w:pStyle w:val="BodyText"/>
        <w:spacing w:before="13"/>
        <w:rPr>
          <w:b/>
        </w:rPr>
      </w:pPr>
      <w:r w:rsidRPr="003C6094">
        <w:rPr>
          <w:rFonts w:ascii="Verdana" w:hAnsi="Verdana"/>
          <w:sz w:val="18"/>
          <w:szCs w:val="18"/>
        </w:rPr>
        <w:t>w</w:t>
      </w:r>
      <w:hyperlink r:id="rId10">
        <w:r w:rsidRPr="003C6094">
          <w:rPr>
            <w:rFonts w:ascii="Verdana" w:hAnsi="Verdana"/>
            <w:sz w:val="18"/>
            <w:szCs w:val="18"/>
          </w:rPr>
          <w:t>: www.societi.org.uk</w:t>
        </w:r>
      </w:hyperlink>
      <w:r w:rsidRPr="003C6094">
        <w:rPr>
          <w:rFonts w:ascii="Verdana" w:hAnsi="Verdana"/>
          <w:sz w:val="18"/>
          <w:szCs w:val="18"/>
        </w:rPr>
        <w:t xml:space="preserve"> t: 01636 707343 e: </w:t>
      </w:r>
      <w:hyperlink r:id="rId11">
        <w:r w:rsidRPr="003C6094">
          <w:rPr>
            <w:rFonts w:ascii="Verdana" w:hAnsi="Verdana"/>
            <w:sz w:val="18"/>
            <w:szCs w:val="18"/>
          </w:rPr>
          <w:t>rachael@societi.co.uk</w:t>
        </w:r>
      </w:hyperlink>
      <w:r w:rsidRPr="003C6094">
        <w:rPr>
          <w:rFonts w:ascii="Verdana" w:hAnsi="Verdana"/>
          <w:sz w:val="18"/>
          <w:szCs w:val="18"/>
        </w:rPr>
        <w:t xml:space="preserve"> twitter: @</w:t>
      </w:r>
      <w:proofErr w:type="spellStart"/>
      <w:r w:rsidRPr="003C6094">
        <w:rPr>
          <w:rFonts w:ascii="Verdana" w:hAnsi="Verdana"/>
          <w:sz w:val="18"/>
          <w:szCs w:val="18"/>
        </w:rPr>
        <w:t>Societi_UK_KD</w:t>
      </w:r>
      <w:proofErr w:type="spellEnd"/>
    </w:p>
    <w:p w14:paraId="564EB9CF" w14:textId="77777777" w:rsidR="00012F87" w:rsidRDefault="00012F87">
      <w:pPr>
        <w:pStyle w:val="BodyText"/>
        <w:spacing w:before="3"/>
        <w:rPr>
          <w:rFonts w:ascii="FoundrySterling-Bold"/>
          <w:b/>
          <w:sz w:val="23"/>
        </w:rPr>
      </w:pPr>
    </w:p>
    <w:p w14:paraId="27544EE0" w14:textId="77777777" w:rsidR="00012F87" w:rsidRDefault="00012F87">
      <w:pPr>
        <w:pStyle w:val="BodyText"/>
        <w:spacing w:before="3"/>
        <w:rPr>
          <w:sz w:val="23"/>
        </w:rPr>
      </w:pPr>
    </w:p>
    <w:sectPr w:rsidR="00012F87" w:rsidSect="00DB06CD">
      <w:headerReference w:type="default" r:id="rId12"/>
      <w:footerReference w:type="default" r:id="rId13"/>
      <w:pgSz w:w="11910" w:h="16840"/>
      <w:pgMar w:top="1440" w:right="1080" w:bottom="1440" w:left="1080" w:header="0" w:footer="62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53744" w14:textId="77777777" w:rsidR="001227ED" w:rsidRDefault="001227ED">
      <w:r>
        <w:separator/>
      </w:r>
    </w:p>
  </w:endnote>
  <w:endnote w:type="continuationSeparator" w:id="0">
    <w:p w14:paraId="76900859" w14:textId="77777777" w:rsidR="001227ED" w:rsidRDefault="00122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undrySterling-Bold">
    <w:altName w:val="Segoe UI Semibold"/>
    <w:panose1 w:val="00000000000000000000"/>
    <w:charset w:val="00"/>
    <w:family w:val="modern"/>
    <w:notTrueType/>
    <w:pitch w:val="variable"/>
    <w:sig w:usb0="0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FoundrySterling-Book">
    <w:altName w:val="Courier New"/>
    <w:panose1 w:val="00000000000000000000"/>
    <w:charset w:val="00"/>
    <w:family w:val="modern"/>
    <w:notTrueType/>
    <w:pitch w:val="variable"/>
    <w:sig w:usb0="00000001" w:usb1="00000040" w:usb2="00000000" w:usb3="00000000" w:csb0="00000111" w:csb1="00000000"/>
  </w:font>
  <w:font w:name="FoundrySterling-BookItalic">
    <w:altName w:val="Leelawadee UI Semilight"/>
    <w:panose1 w:val="00000000000000000000"/>
    <w:charset w:val="00"/>
    <w:family w:val="modern"/>
    <w:notTrueType/>
    <w:pitch w:val="variable"/>
    <w:sig w:usb0="00000003" w:usb1="0000004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3263B9" w14:textId="7FFE4A17" w:rsidR="00012F87" w:rsidRDefault="000A1A06">
    <w:pPr>
      <w:pStyle w:val="BodyText"/>
      <w:spacing w:line="14" w:lineRule="auto"/>
      <w:rPr>
        <w:sz w:val="20"/>
      </w:rPr>
    </w:pPr>
    <w:r>
      <w:rPr>
        <w:noProof/>
        <w:lang w:val="fr-CH" w:eastAsia="ja-JP"/>
      </w:rPr>
      <mc:AlternateContent>
        <mc:Choice Requires="wpg">
          <w:drawing>
            <wp:anchor distT="0" distB="0" distL="114300" distR="114300" simplePos="0" relativeHeight="503312384" behindDoc="1" locked="0" layoutInCell="1" allowOverlap="1" wp14:anchorId="165FCCDF" wp14:editId="62916C8D">
              <wp:simplePos x="0" y="0"/>
              <wp:positionH relativeFrom="page">
                <wp:posOffset>6538595</wp:posOffset>
              </wp:positionH>
              <wp:positionV relativeFrom="page">
                <wp:posOffset>9940925</wp:posOffset>
              </wp:positionV>
              <wp:extent cx="588645" cy="421005"/>
              <wp:effectExtent l="4445" t="6350" r="6985" b="1270"/>
              <wp:wrapNone/>
              <wp:docPr id="7"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645" cy="421005"/>
                        <a:chOff x="10297" y="15655"/>
                        <a:chExt cx="927" cy="663"/>
                      </a:xfrm>
                    </wpg:grpSpPr>
                    <wps:wsp>
                      <wps:cNvPr id="8" name="Freeform 6"/>
                      <wps:cNvSpPr>
                        <a:spLocks/>
                      </wps:cNvSpPr>
                      <wps:spPr bwMode="auto">
                        <a:xfrm>
                          <a:off x="10296" y="15655"/>
                          <a:ext cx="449" cy="663"/>
                        </a:xfrm>
                        <a:custGeom>
                          <a:avLst/>
                          <a:gdLst>
                            <a:gd name="T0" fmla="+- 0 10564 10297"/>
                            <a:gd name="T1" fmla="*/ T0 w 449"/>
                            <a:gd name="T2" fmla="+- 0 15655 15655"/>
                            <a:gd name="T3" fmla="*/ 15655 h 663"/>
                            <a:gd name="T4" fmla="+- 0 10497 10297"/>
                            <a:gd name="T5" fmla="*/ T4 w 449"/>
                            <a:gd name="T6" fmla="+- 0 15665 15655"/>
                            <a:gd name="T7" fmla="*/ 15665 h 663"/>
                            <a:gd name="T8" fmla="+- 0 10433 10297"/>
                            <a:gd name="T9" fmla="*/ T8 w 449"/>
                            <a:gd name="T10" fmla="+- 0 15692 15655"/>
                            <a:gd name="T11" fmla="*/ 15692 h 663"/>
                            <a:gd name="T12" fmla="+- 0 10377 10297"/>
                            <a:gd name="T13" fmla="*/ T12 w 449"/>
                            <a:gd name="T14" fmla="+- 0 15734 15655"/>
                            <a:gd name="T15" fmla="*/ 15734 h 663"/>
                            <a:gd name="T16" fmla="+- 0 10334 10297"/>
                            <a:gd name="T17" fmla="*/ T16 w 449"/>
                            <a:gd name="T18" fmla="+- 0 15786 15655"/>
                            <a:gd name="T19" fmla="*/ 15786 h 663"/>
                            <a:gd name="T20" fmla="+- 0 10307 10297"/>
                            <a:gd name="T21" fmla="*/ T20 w 449"/>
                            <a:gd name="T22" fmla="+- 0 15846 15655"/>
                            <a:gd name="T23" fmla="*/ 15846 h 663"/>
                            <a:gd name="T24" fmla="+- 0 10297 10297"/>
                            <a:gd name="T25" fmla="*/ T24 w 449"/>
                            <a:gd name="T26" fmla="+- 0 15915 15655"/>
                            <a:gd name="T27" fmla="*/ 15915 h 663"/>
                            <a:gd name="T28" fmla="+- 0 10304 10297"/>
                            <a:gd name="T29" fmla="*/ T28 w 449"/>
                            <a:gd name="T30" fmla="+- 0 15984 15655"/>
                            <a:gd name="T31" fmla="*/ 15984 h 663"/>
                            <a:gd name="T32" fmla="+- 0 10327 10297"/>
                            <a:gd name="T33" fmla="*/ T32 w 449"/>
                            <a:gd name="T34" fmla="+- 0 16053 15655"/>
                            <a:gd name="T35" fmla="*/ 16053 h 663"/>
                            <a:gd name="T36" fmla="+- 0 10368 10297"/>
                            <a:gd name="T37" fmla="*/ T36 w 449"/>
                            <a:gd name="T38" fmla="+- 0 16121 15655"/>
                            <a:gd name="T39" fmla="*/ 16121 h 663"/>
                            <a:gd name="T40" fmla="+- 0 10424 10297"/>
                            <a:gd name="T41" fmla="*/ T40 w 449"/>
                            <a:gd name="T42" fmla="+- 0 16187 15655"/>
                            <a:gd name="T43" fmla="*/ 16187 h 663"/>
                            <a:gd name="T44" fmla="+- 0 10486 10297"/>
                            <a:gd name="T45" fmla="*/ T44 w 449"/>
                            <a:gd name="T46" fmla="+- 0 16242 15655"/>
                            <a:gd name="T47" fmla="*/ 16242 h 663"/>
                            <a:gd name="T48" fmla="+- 0 10541 10297"/>
                            <a:gd name="T49" fmla="*/ T48 w 449"/>
                            <a:gd name="T50" fmla="+- 0 16283 15655"/>
                            <a:gd name="T51" fmla="*/ 16283 h 663"/>
                            <a:gd name="T52" fmla="+- 0 10598 10297"/>
                            <a:gd name="T53" fmla="*/ T52 w 449"/>
                            <a:gd name="T54" fmla="+- 0 16318 15655"/>
                            <a:gd name="T55" fmla="*/ 16318 h 663"/>
                            <a:gd name="T56" fmla="+- 0 10600 10297"/>
                            <a:gd name="T57" fmla="*/ T56 w 449"/>
                            <a:gd name="T58" fmla="+- 0 16318 15655"/>
                            <a:gd name="T59" fmla="*/ 16318 h 663"/>
                            <a:gd name="T60" fmla="+- 0 10601 10297"/>
                            <a:gd name="T61" fmla="*/ T60 w 449"/>
                            <a:gd name="T62" fmla="+- 0 16318 15655"/>
                            <a:gd name="T63" fmla="*/ 16318 h 663"/>
                            <a:gd name="T64" fmla="+- 0 10700 10297"/>
                            <a:gd name="T65" fmla="*/ T64 w 449"/>
                            <a:gd name="T66" fmla="+- 0 15973 15655"/>
                            <a:gd name="T67" fmla="*/ 15973 h 663"/>
                            <a:gd name="T68" fmla="+- 0 10727 10297"/>
                            <a:gd name="T69" fmla="*/ T68 w 449"/>
                            <a:gd name="T70" fmla="+- 0 15875 15655"/>
                            <a:gd name="T71" fmla="*/ 15875 h 663"/>
                            <a:gd name="T72" fmla="+- 0 10743 10297"/>
                            <a:gd name="T73" fmla="*/ T72 w 449"/>
                            <a:gd name="T74" fmla="+- 0 15816 15655"/>
                            <a:gd name="T75" fmla="*/ 15816 h 663"/>
                            <a:gd name="T76" fmla="+- 0 10746 10297"/>
                            <a:gd name="T77" fmla="*/ T76 w 449"/>
                            <a:gd name="T78" fmla="+- 0 15795 15655"/>
                            <a:gd name="T79" fmla="*/ 15795 h 663"/>
                            <a:gd name="T80" fmla="+- 0 10742 10297"/>
                            <a:gd name="T81" fmla="*/ T80 w 449"/>
                            <a:gd name="T82" fmla="+- 0 15773 15655"/>
                            <a:gd name="T83" fmla="*/ 15773 h 663"/>
                            <a:gd name="T84" fmla="+- 0 10689 10297"/>
                            <a:gd name="T85" fmla="*/ T84 w 449"/>
                            <a:gd name="T86" fmla="+- 0 15698 15655"/>
                            <a:gd name="T87" fmla="*/ 15698 h 663"/>
                            <a:gd name="T88" fmla="+- 0 10609 10297"/>
                            <a:gd name="T89" fmla="*/ T88 w 449"/>
                            <a:gd name="T90" fmla="+- 0 15661 15655"/>
                            <a:gd name="T91" fmla="*/ 15661 h 663"/>
                            <a:gd name="T92" fmla="+- 0 10564 10297"/>
                            <a:gd name="T93" fmla="*/ T92 w 449"/>
                            <a:gd name="T94" fmla="+- 0 15655 15655"/>
                            <a:gd name="T95" fmla="*/ 15655 h 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449" h="663">
                              <a:moveTo>
                                <a:pt x="267" y="0"/>
                              </a:moveTo>
                              <a:lnTo>
                                <a:pt x="200" y="10"/>
                              </a:lnTo>
                              <a:lnTo>
                                <a:pt x="136" y="37"/>
                              </a:lnTo>
                              <a:lnTo>
                                <a:pt x="80" y="79"/>
                              </a:lnTo>
                              <a:lnTo>
                                <a:pt x="37" y="131"/>
                              </a:lnTo>
                              <a:lnTo>
                                <a:pt x="10" y="191"/>
                              </a:lnTo>
                              <a:lnTo>
                                <a:pt x="0" y="260"/>
                              </a:lnTo>
                              <a:lnTo>
                                <a:pt x="7" y="329"/>
                              </a:lnTo>
                              <a:lnTo>
                                <a:pt x="30" y="398"/>
                              </a:lnTo>
                              <a:lnTo>
                                <a:pt x="71" y="466"/>
                              </a:lnTo>
                              <a:lnTo>
                                <a:pt x="127" y="532"/>
                              </a:lnTo>
                              <a:lnTo>
                                <a:pt x="189" y="587"/>
                              </a:lnTo>
                              <a:lnTo>
                                <a:pt x="244" y="628"/>
                              </a:lnTo>
                              <a:lnTo>
                                <a:pt x="301" y="663"/>
                              </a:lnTo>
                              <a:lnTo>
                                <a:pt x="303" y="663"/>
                              </a:lnTo>
                              <a:lnTo>
                                <a:pt x="304" y="663"/>
                              </a:lnTo>
                              <a:lnTo>
                                <a:pt x="403" y="318"/>
                              </a:lnTo>
                              <a:lnTo>
                                <a:pt x="430" y="220"/>
                              </a:lnTo>
                              <a:lnTo>
                                <a:pt x="446" y="161"/>
                              </a:lnTo>
                              <a:lnTo>
                                <a:pt x="449" y="140"/>
                              </a:lnTo>
                              <a:lnTo>
                                <a:pt x="445" y="118"/>
                              </a:lnTo>
                              <a:lnTo>
                                <a:pt x="392" y="43"/>
                              </a:lnTo>
                              <a:lnTo>
                                <a:pt x="312" y="6"/>
                              </a:lnTo>
                              <a:lnTo>
                                <a:pt x="267" y="0"/>
                              </a:lnTo>
                              <a:close/>
                            </a:path>
                          </a:pathLst>
                        </a:custGeom>
                        <a:solidFill>
                          <a:srgbClr val="EF40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5"/>
                      <wps:cNvSpPr>
                        <a:spLocks/>
                      </wps:cNvSpPr>
                      <wps:spPr bwMode="auto">
                        <a:xfrm>
                          <a:off x="10662" y="15655"/>
                          <a:ext cx="561" cy="663"/>
                        </a:xfrm>
                        <a:custGeom>
                          <a:avLst/>
                          <a:gdLst>
                            <a:gd name="T0" fmla="+- 0 11063 10662"/>
                            <a:gd name="T1" fmla="*/ T0 w 561"/>
                            <a:gd name="T2" fmla="+- 0 15655 15655"/>
                            <a:gd name="T3" fmla="*/ 15655 h 663"/>
                            <a:gd name="T4" fmla="+- 0 10980 10662"/>
                            <a:gd name="T5" fmla="*/ T4 w 561"/>
                            <a:gd name="T6" fmla="+- 0 15667 15655"/>
                            <a:gd name="T7" fmla="*/ 15667 h 663"/>
                            <a:gd name="T8" fmla="+- 0 10901 10662"/>
                            <a:gd name="T9" fmla="*/ T8 w 561"/>
                            <a:gd name="T10" fmla="+- 0 15699 15655"/>
                            <a:gd name="T11" fmla="*/ 15699 h 663"/>
                            <a:gd name="T12" fmla="+- 0 10836 10662"/>
                            <a:gd name="T13" fmla="*/ T12 w 561"/>
                            <a:gd name="T14" fmla="+- 0 15749 15655"/>
                            <a:gd name="T15" fmla="*/ 15749 h 663"/>
                            <a:gd name="T16" fmla="+- 0 10799 10662"/>
                            <a:gd name="T17" fmla="*/ T16 w 561"/>
                            <a:gd name="T18" fmla="+- 0 15813 15655"/>
                            <a:gd name="T19" fmla="*/ 15813 h 663"/>
                            <a:gd name="T20" fmla="+- 0 10662 10662"/>
                            <a:gd name="T21" fmla="*/ T20 w 561"/>
                            <a:gd name="T22" fmla="+- 0 16313 15655"/>
                            <a:gd name="T23" fmla="*/ 16313 h 663"/>
                            <a:gd name="T24" fmla="+- 0 10663 10662"/>
                            <a:gd name="T25" fmla="*/ T24 w 561"/>
                            <a:gd name="T26" fmla="+- 0 16316 15655"/>
                            <a:gd name="T27" fmla="*/ 16316 h 663"/>
                            <a:gd name="T28" fmla="+- 0 10666 10662"/>
                            <a:gd name="T29" fmla="*/ T28 w 561"/>
                            <a:gd name="T30" fmla="+- 0 16318 15655"/>
                            <a:gd name="T31" fmla="*/ 16318 h 663"/>
                            <a:gd name="T32" fmla="+- 0 10667 10662"/>
                            <a:gd name="T33" fmla="*/ T32 w 561"/>
                            <a:gd name="T34" fmla="+- 0 16318 15655"/>
                            <a:gd name="T35" fmla="*/ 16318 h 663"/>
                            <a:gd name="T36" fmla="+- 0 10669 10662"/>
                            <a:gd name="T37" fmla="*/ T36 w 561"/>
                            <a:gd name="T38" fmla="+- 0 16318 15655"/>
                            <a:gd name="T39" fmla="*/ 16318 h 663"/>
                            <a:gd name="T40" fmla="+- 0 10746 10662"/>
                            <a:gd name="T41" fmla="*/ T40 w 561"/>
                            <a:gd name="T42" fmla="+- 0 16283 15655"/>
                            <a:gd name="T43" fmla="*/ 16283 h 663"/>
                            <a:gd name="T44" fmla="+- 0 10824 10662"/>
                            <a:gd name="T45" fmla="*/ T44 w 561"/>
                            <a:gd name="T46" fmla="+- 0 16242 15655"/>
                            <a:gd name="T47" fmla="*/ 16242 h 663"/>
                            <a:gd name="T48" fmla="+- 0 10915 10662"/>
                            <a:gd name="T49" fmla="*/ T48 w 561"/>
                            <a:gd name="T50" fmla="+- 0 16188 15655"/>
                            <a:gd name="T51" fmla="*/ 16188 h 663"/>
                            <a:gd name="T52" fmla="+- 0 10975 10662"/>
                            <a:gd name="T53" fmla="*/ T52 w 561"/>
                            <a:gd name="T54" fmla="+- 0 16147 15655"/>
                            <a:gd name="T55" fmla="*/ 16147 h 663"/>
                            <a:gd name="T56" fmla="+- 0 11036 10662"/>
                            <a:gd name="T57" fmla="*/ T56 w 561"/>
                            <a:gd name="T58" fmla="+- 0 16098 15655"/>
                            <a:gd name="T59" fmla="*/ 16098 h 663"/>
                            <a:gd name="T60" fmla="+- 0 11095 10662"/>
                            <a:gd name="T61" fmla="*/ T60 w 561"/>
                            <a:gd name="T62" fmla="+- 0 16044 15655"/>
                            <a:gd name="T63" fmla="*/ 16044 h 663"/>
                            <a:gd name="T64" fmla="+- 0 11147 10662"/>
                            <a:gd name="T65" fmla="*/ T64 w 561"/>
                            <a:gd name="T66" fmla="+- 0 15984 15655"/>
                            <a:gd name="T67" fmla="*/ 15984 h 663"/>
                            <a:gd name="T68" fmla="+- 0 11189 10662"/>
                            <a:gd name="T69" fmla="*/ T68 w 561"/>
                            <a:gd name="T70" fmla="+- 0 15919 15655"/>
                            <a:gd name="T71" fmla="*/ 15919 h 663"/>
                            <a:gd name="T72" fmla="+- 0 11217 10662"/>
                            <a:gd name="T73" fmla="*/ T72 w 561"/>
                            <a:gd name="T74" fmla="+- 0 15849 15655"/>
                            <a:gd name="T75" fmla="*/ 15849 h 663"/>
                            <a:gd name="T76" fmla="+- 0 11223 10662"/>
                            <a:gd name="T77" fmla="*/ T76 w 561"/>
                            <a:gd name="T78" fmla="+- 0 15812 15655"/>
                            <a:gd name="T79" fmla="*/ 15812 h 663"/>
                            <a:gd name="T80" fmla="+- 0 11222 10662"/>
                            <a:gd name="T81" fmla="*/ T80 w 561"/>
                            <a:gd name="T82" fmla="+- 0 15777 15655"/>
                            <a:gd name="T83" fmla="*/ 15777 h 663"/>
                            <a:gd name="T84" fmla="+- 0 11196 10662"/>
                            <a:gd name="T85" fmla="*/ T84 w 561"/>
                            <a:gd name="T86" fmla="+- 0 15715 15655"/>
                            <a:gd name="T87" fmla="*/ 15715 h 663"/>
                            <a:gd name="T88" fmla="+- 0 11139 10662"/>
                            <a:gd name="T89" fmla="*/ T88 w 561"/>
                            <a:gd name="T90" fmla="+- 0 15671 15655"/>
                            <a:gd name="T91" fmla="*/ 15671 h 663"/>
                            <a:gd name="T92" fmla="+- 0 11063 10662"/>
                            <a:gd name="T93" fmla="*/ T92 w 561"/>
                            <a:gd name="T94" fmla="+- 0 15655 15655"/>
                            <a:gd name="T95" fmla="*/ 15655 h 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561" h="663">
                              <a:moveTo>
                                <a:pt x="401" y="0"/>
                              </a:moveTo>
                              <a:lnTo>
                                <a:pt x="318" y="12"/>
                              </a:lnTo>
                              <a:lnTo>
                                <a:pt x="239" y="44"/>
                              </a:lnTo>
                              <a:lnTo>
                                <a:pt x="174" y="94"/>
                              </a:lnTo>
                              <a:lnTo>
                                <a:pt x="137" y="158"/>
                              </a:lnTo>
                              <a:lnTo>
                                <a:pt x="0" y="658"/>
                              </a:lnTo>
                              <a:lnTo>
                                <a:pt x="1" y="661"/>
                              </a:lnTo>
                              <a:lnTo>
                                <a:pt x="4" y="663"/>
                              </a:lnTo>
                              <a:lnTo>
                                <a:pt x="5" y="663"/>
                              </a:lnTo>
                              <a:lnTo>
                                <a:pt x="7" y="663"/>
                              </a:lnTo>
                              <a:lnTo>
                                <a:pt x="84" y="628"/>
                              </a:lnTo>
                              <a:lnTo>
                                <a:pt x="162" y="587"/>
                              </a:lnTo>
                              <a:lnTo>
                                <a:pt x="253" y="533"/>
                              </a:lnTo>
                              <a:lnTo>
                                <a:pt x="313" y="492"/>
                              </a:lnTo>
                              <a:lnTo>
                                <a:pt x="374" y="443"/>
                              </a:lnTo>
                              <a:lnTo>
                                <a:pt x="433" y="389"/>
                              </a:lnTo>
                              <a:lnTo>
                                <a:pt x="485" y="329"/>
                              </a:lnTo>
                              <a:lnTo>
                                <a:pt x="527" y="264"/>
                              </a:lnTo>
                              <a:lnTo>
                                <a:pt x="555" y="194"/>
                              </a:lnTo>
                              <a:lnTo>
                                <a:pt x="561" y="157"/>
                              </a:lnTo>
                              <a:lnTo>
                                <a:pt x="560" y="122"/>
                              </a:lnTo>
                              <a:lnTo>
                                <a:pt x="534" y="60"/>
                              </a:lnTo>
                              <a:lnTo>
                                <a:pt x="477" y="16"/>
                              </a:lnTo>
                              <a:lnTo>
                                <a:pt x="401" y="0"/>
                              </a:lnTo>
                              <a:close/>
                            </a:path>
                          </a:pathLst>
                        </a:custGeom>
                        <a:solidFill>
                          <a:srgbClr val="65224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90D583" id="Group 4" o:spid="_x0000_s1026" style="position:absolute;margin-left:514.85pt;margin-top:782.75pt;width:46.35pt;height:33.15pt;z-index:-4096;mso-position-horizontal-relative:page;mso-position-vertical-relative:page" coordorigin="10297,15655" coordsize="927,6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uCtYwsAAPg4AAAOAAAAZHJzL2Uyb0RvYy54bWzsW9uO28gRfQ+QfyD0mGAsNtm8DTxeZNce&#10;I4CTLLDMB3AkzkiIRlRIjcdOkH/PqSYptUpVlLLZzUvsh5FkHjVP1+nqSx3q7XdfnjfB57rt1s32&#10;bmbehLOg3i6a5Xr7dDf7a3l/k8+Cbl9tl9Wm2dZ3s691N/vu3W9/8/Z1d1tHzarZLOs2QCPb7vZ1&#10;dzdb7fe72/m8W6zq56p70+zqLS4+Nu1ztcfH9mm+bKtXtP68mUdhmM5fm3a5a5tF3XX43/f9xdk7&#10;1/7jY73Y/+Xxsav3weZuBm5797d1fx/o7/zd2+r2qa12q/VioFH9DBbP1XqLmx6ael/tq+ClXZ81&#10;9bxetE3XPO7fLJrnefP4uF7Urg/ojQlZbz62zcvO9eXp9vVpdwgTQsvi9LObXfz5849tsF7ezbJZ&#10;sK2eIZG7a2ApNK+7p1sgPra7n3Y/tn3/8PZTs/hbh8tzfp0+P/Xg4OH1T80SzVUv+8aF5stj+0xN&#10;oNPBF6fA14MC9Zd9sMB/Jnme2mQWLHDJRiYMk16hxQoy0rdMGBVgissmSZPD1Q/D94sIF+nLaRrT&#10;N+fVbX9bR3WgRv3CaOuOAe3+u4D+tKp2tdOpo3ANAcXI7wN639Y1jeAg7WPqQGNAOz+a3hWi2CHo&#10;F+NIEUl5RMZ4WlvI8ahuFy/d/mPdOEmqz5+6fZ8KS7xzQi8H9iXS5vF5g6z4/U0QBiZMUou/JMPw&#10;jRFoRuDv5kEZBq8B3Z1hohHTN0YaBp6ST4e7xiMQjTlAsAoGUZFlB5gdYQM5W2QyOQyqvhdEzsrk&#10;EEa/p0maKuQwyA6NgRxgIjmMAL+90MaxTA4iHdorc5mcYTokaRHJoTO+EKAHnEjPMDHCOFOCZ3w1&#10;ShMpDJkYSRZjpBzT9Kia8dUwDiczZIqEMbUojj1fktKkCkOmSJLlqcLQlwQMgRMZRkyVMA6VGEa+&#10;KmWk5QfTJMmtwjDyNTEOJzNkqlD05BhGviplpCRJxDRJCqNkCc3Fh2FtHE5myFRBDBWVI1+VMlIy&#10;JWaaJEWujMPY1wQMgRMZxkyVMI6UGMa+KmWsZErMNEnDBDODlCmxr4lxOJkhUyWM01xWOfZVKWMl&#10;U2KmSWoiozD0NTEOJzK0TJXQYoSJuWx9VUqrZIplmqQmhyZSDK2vCRgCJzNkqoSWZgdptqEtymFk&#10;l1bJFMs0SSOrzNjW18Q4nMyQqRImFqqIDH1VSqtkSsI0SaNcGYeJrwkYAicyTJgqIZJKZpj4qpSJ&#10;kikJ0ySNDdqTVMZm8KiJcTiZIVMlTEPa1Qj7mcRXpUyUTEmYJhMMfU0mGKZMFTBUVE59VcpUyZSU&#10;aaIzxKb5qhimTJUw02KY+qqU2DmKu8KUaZIUmTIOU18TzNjAiSqnTJUw02bs1FelxKwpMsyYJkme&#10;Kate5muCdRk4kWHGVAkzq+wOM1+VMlMyJWOaJDl2QWKmZL4mYAiczJCpAobKfJj5qpSZkikZ0yTJ&#10;Ci2GvibYfQEnMsyZKmCIGVbK5dxXpcyVTMmZJkmmjcPc1wQMtXGYM1XCNC8Uhr4qJXYi4jjMmSbY&#10;3SvzYe5rgnEAnBxDpgpmG42hr0qZK5lSME1wPFJ2DoWvCRgCJzIsmCr6CbTwVSlx7hFjWDBNaDWR&#10;M6XwNXG5dGSI0sLTeFiuVuP5efFlOxyg8S6oqAoWuurHrumoflGizyhPlGN1Aig6bStg3J7A7qSN&#10;+02DoQ6BcfrrCx/TaDrSObiroVxs3GA0Obg70V+E02GH4DikXEOGTh4Ofl1P6RhAcGzfr2md9uQO&#10;fl1XaYPs4Nd1lXarBMcu8xoytHV08Ou6SvUbgmP/dU3rtKly8Ou6SjscB7+uq7TdIPihtjY9xGjt&#10;d/DrukoLMcGxgF7TVVoVHfy6rtIS5eDXdZXWC4Jjnr+GTD50FZPuVfChq5gBr4HTtEZkMB158D4J&#10;h9mmRaWb17jbWYAa9wN9p7rdVXuapMa3wSsKrDS4Vn2tlP7/uflcl41D7Gmuimizhfu6Kjnudry+&#10;2Z7gQkz5wKFC1dMbL4+vO9ecibF2AYb8moLRmg5UNuo0NjK+9o0NSWoOU8B4eXwd7jkwOwR6vDy+&#10;9rAeFWHjPcWsj0aM2WcKRdUH6mWRT8JomwiYxdZ3qjVDRRTgEpQgJnF5P6Sw35zERRaLH9rDCW4S&#10;F4c9v2MdfYzY+DroEPZj8zJuuO9h7hjbGV/79uzQHo55k/zsEOYIBbipuFg6hKO/OPZfwPXxMyhT&#10;TLfXZ7q5wC+mTQvpO84fYzfH1yF8VIMlOSZvyhNxbGOxabq6Z0vp7eyOQ57T9OCV+Ltms17erzcb&#10;yu+ufXr4YdMGnyvYYh/uLXZUA4ET2MbtTbYNfW0MCn0d7sIwlZDP4GyufxYmsuH3UXFzn+bZjb23&#10;yU2RhflNaIrvizS0hX1//y/aCRl7u1ovl/X203pbj5absdc5MIP515tlznSjiaxIsIFw/VI7Gbp/&#10;UifhsW2X6F11u6qr5Yfh/b5ab/r381PGLsjo9vjqAgF3qXdremvpoVl+hXPTNr3dCHsUb1ZN+49Z&#10;8Aqr8W7W/f2lautZsPnjFtZTYSwVx/bug00yqim3/pUH/0q1XaCpu9l+hu0lvf1h3/uZL7t2/bTC&#10;nYyLxbb5A5y3xzX5Oo5fz2r4APfrf2SDIa+YDeZWMYoYvLJf0AZLqc5BqX6sDo02WEI7F8kWPM2R&#10;/8QGM2FKx3W6qRs8nrnh1VCcDUZ3Zxgw9Z0h/QSC2fVQaGQHkCkbrMAJVySH2evQnrPBBHJnR8xU&#10;KaxiaTo0Ruc3pa7KD5iFK2cJkcNQObTnbDCBnGCD4bh6lNzTAZofmgOiKI6HNz92ZzZYjqK4GDzB&#10;BpMY8uNlZjWGvhooIgAnHoANUyTM0BeZoS9Jb4NJDJkiKAEp5TbjS0KlIqXcRlNWH+vBh4W6MkPB&#10;BhMYRixBULJUGJ7aYA4nxjBiqiBzlfwVbDCJIdMEd1bKbac2mMPJDJkqYKiMQ8EGExhyGwx3VkpF&#10;pzaYw4kMz2wwSnlxHAo2mMSQaTLB8CRTJhgyVRBDJVMEG0xiyDSZYHiSKTrDMxusL6oKs6FggwkM&#10;z2ww1cLBVtSbD3ULh04IJ7mcR2TUSQx9VXobTGLINPkVbDBnQYsMfVV6G0xgeGaDGRQ3xTWF2WCE&#10;EzPlzAYryC6QGAo2mMSQaZIaq6zJzAYjnMyQqWLgGCsMT9YUZ4NJDHmmhFphOvE1gaWtFaa5DWZC&#10;sgukGNLu7rDS9zaYwPDMBgth3IoqMxuMcGIMuQ1mnCoiw5NMcTaYxJBpoj+4wG0w7cEFboPh2KrM&#10;h4INJjA8s8EKo+xtmA1GODGG3AbDcwbKmiLYYBJDlil4MEZj6GtCD9BoDJkqJoqUnYNgg0kMWaZg&#10;V6U8FoAa2HFc0+5LeZCL22BgqOy+BBtMYCjYYMpsc2aDKbMNt8GMKZTZhiqpx1x2NpjEkGmSZNpD&#10;SMwGI5w4DnOmijGxkilUafMYkg0mMDy3wbIrbTDgRIbcBsNUqIxDwQaTGPJM+WaDXfS1vtlgmlX5&#10;zQbTIvPNBtMiM3gW5cGdmfYTfyUbjKbGKRvMDlbIaAxoNhhZFq7+OO3URDHWD3IG3C8sMOOM1fzx&#10;tXcGDD3PAxgeVqACrgobjTA8hjaF602p9AIKgSAzoq9XqvfsiV1yfLCOu7amDZDe3brUFm0fqLEL&#10;phWeS3S4iybYYJMnKFNMBQ1FJ9eexdI7iRu0shfcHjz/79qLMfCn2rODnXzJakwGczDCQWSqvYQO&#10;hYifuTCYXCYQDs8FTLZHRzPCoUw3iaPnnEm3MXXGIT6+Dp7f4M2jzDnVGs/DsZFfxgVLkwgG1kDg&#10;mwvWO2L/Fy6Y+2kYfl7nZtnhp4D0+z3/s3PNjj9YfPdvAAAA//8DAFBLAwQUAAYACAAAACEAqVOa&#10;1uQAAAAPAQAADwAAAGRycy9kb3ducmV2LnhtbEyPwU7DMBBE70j8g7VI3KjjlIQ2xKmqCjhVSLRI&#10;qDc33iZRYzuK3ST9e7YnuM1on2Zn8tVkWjZg7xtnJYhZBAxt6XRjKwnf+/enBTAflNWqdRYlXNHD&#10;qri/y1Wm3Wi/cNiFilGI9ZmSUIfQZZz7skaj/Mx1aOl2cr1RgWxfcd2rkcJNy+MoSrlRjaUPtepw&#10;U2N53l2MhI9Rjeu5eBu259Pmetgnnz9bgVI+PkzrV2ABp/AHw60+VYeCOh3dxWrPWvJRvHwhllSS&#10;JgmwGyPi+BnYkVQ6FwvgRc7/7yh+AQAA//8DAFBLAQItABQABgAIAAAAIQC2gziS/gAAAOEBAAAT&#10;AAAAAAAAAAAAAAAAAAAAAABbQ29udGVudF9UeXBlc10ueG1sUEsBAi0AFAAGAAgAAAAhADj9If/W&#10;AAAAlAEAAAsAAAAAAAAAAAAAAAAALwEAAF9yZWxzLy5yZWxzUEsBAi0AFAAGAAgAAAAhAPSS4K1j&#10;CwAA+DgAAA4AAAAAAAAAAAAAAAAALgIAAGRycy9lMm9Eb2MueG1sUEsBAi0AFAAGAAgAAAAhAKlT&#10;mtbkAAAADwEAAA8AAAAAAAAAAAAAAAAAvQ0AAGRycy9kb3ducmV2LnhtbFBLBQYAAAAABAAEAPMA&#10;AADODgAAAAA=&#10;">
              <v:shape id="Freeform 6" o:spid="_x0000_s1027" style="position:absolute;left:10296;top:15655;width:449;height:663;visibility:visible;mso-wrap-style:square;v-text-anchor:top" coordsize="449,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Tn8IA&#10;AADaAAAADwAAAGRycy9kb3ducmV2LnhtbERPTWvCQBC9F/oflhF6azb2EDW6SluQFgNBo0iP0+w0&#10;Cc3Ohuxq4r93D4UeH+97tRlNK67Uu8aygmkUgyAurW64UnA6bp/nIJxH1thaJgU3crBZPz6sMNV2&#10;4ANdC1+JEMIuRQW1910qpStrMugi2xEH7sf2Bn2AfSV1j0MIN618ieNEGmw4NNTY0XtN5W9xMQou&#10;2fdithuS89d+nlD2sc3fYpMr9TQZX5cgPI3+X/zn/tQKwtZwJdwAub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v9OfwgAAANoAAAAPAAAAAAAAAAAAAAAAAJgCAABkcnMvZG93&#10;bnJldi54bWxQSwUGAAAAAAQABAD1AAAAhwMAAAAA&#10;" path="m267,l200,10,136,37,80,79,37,131,10,191,,260r7,69l30,398r41,68l127,532r62,55l244,628r57,35l303,663r1,l403,318r27,-98l446,161r3,-21l445,118,392,43,312,6,267,xe" fillcolor="#ef4056" stroked="f">
                <v:path arrowok="t" o:connecttype="custom" o:connectlocs="267,15655;200,15665;136,15692;80,15734;37,15786;10,15846;0,15915;7,15984;30,16053;71,16121;127,16187;189,16242;244,16283;301,16318;303,16318;304,16318;403,15973;430,15875;446,15816;449,15795;445,15773;392,15698;312,15661;267,15655" o:connectangles="0,0,0,0,0,0,0,0,0,0,0,0,0,0,0,0,0,0,0,0,0,0,0,0"/>
              </v:shape>
              <v:shape id="Freeform 5" o:spid="_x0000_s1028" style="position:absolute;left:10662;top:15655;width:561;height:663;visibility:visible;mso-wrap-style:square;v-text-anchor:top" coordsize="561,6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5cesQA&#10;AADaAAAADwAAAGRycy9kb3ducmV2LnhtbESPS2vDMBCE74X8B7GF3BK5CZTEiWxCIJAH9OHm0tsi&#10;bWy31spYiuP++6oQ6HGYmW+YdT7YRvTU+dqxgqdpAoJYO1NzqeD8sZssQPiAbLBxTAp+yEOejR7W&#10;mBp343fqi1CKCGGfooIqhDaV0uuKLPqpa4mjd3GdxRBlV0rT4S3CbSNnSfIsLdYcFypsaVuR/i6u&#10;VkFY2C9XHM7HT21e5/rUb5Yv1zelxo/DZgUi0BD+w/f23ihYwt+VeANk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XHrEAAAA2gAAAA8AAAAAAAAAAAAAAAAAmAIAAGRycy9k&#10;b3ducmV2LnhtbFBLBQYAAAAABAAEAPUAAACJAwAAAAA=&#10;" path="m401,l318,12,239,44,174,94r-37,64l,658r1,3l4,663r1,l7,663,84,628r78,-41l253,533r60,-41l374,443r59,-54l485,329r42,-65l555,194r6,-37l560,122,534,60,477,16,401,xe" fillcolor="#652240" stroked="f">
                <v:path arrowok="t" o:connecttype="custom" o:connectlocs="401,15655;318,15667;239,15699;174,15749;137,15813;0,16313;1,16316;4,16318;5,16318;7,16318;84,16283;162,16242;253,16188;313,16147;374,16098;433,16044;485,15984;527,15919;555,15849;561,15812;560,15777;534,15715;477,15671;401,15655" o:connectangles="0,0,0,0,0,0,0,0,0,0,0,0,0,0,0,0,0,0,0,0,0,0,0,0"/>
              </v:shape>
              <w10:wrap anchorx="page" anchory="page"/>
            </v:group>
          </w:pict>
        </mc:Fallback>
      </mc:AlternateContent>
    </w:r>
    <w:r>
      <w:rPr>
        <w:noProof/>
        <w:lang w:val="fr-CH" w:eastAsia="ja-JP"/>
      </w:rPr>
      <mc:AlternateContent>
        <mc:Choice Requires="wps">
          <w:drawing>
            <wp:anchor distT="0" distB="0" distL="114300" distR="114300" simplePos="0" relativeHeight="503312408" behindDoc="1" locked="0" layoutInCell="1" allowOverlap="1" wp14:anchorId="74434E31" wp14:editId="7D808F93">
              <wp:simplePos x="0" y="0"/>
              <wp:positionH relativeFrom="page">
                <wp:posOffset>3509645</wp:posOffset>
              </wp:positionH>
              <wp:positionV relativeFrom="page">
                <wp:posOffset>10093325</wp:posOffset>
              </wp:positionV>
              <wp:extent cx="652145" cy="155575"/>
              <wp:effectExtent l="4445" t="6350" r="635" b="0"/>
              <wp:wrapNone/>
              <wp:docPr id="6"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2145" cy="155575"/>
                      </a:xfrm>
                      <a:custGeom>
                        <a:avLst/>
                        <a:gdLst>
                          <a:gd name="T0" fmla="+- 0 5618 5527"/>
                          <a:gd name="T1" fmla="*/ T0 w 1027"/>
                          <a:gd name="T2" fmla="+- 0 15986 15895"/>
                          <a:gd name="T3" fmla="*/ 15986 h 245"/>
                          <a:gd name="T4" fmla="+- 0 5584 5527"/>
                          <a:gd name="T5" fmla="*/ T4 w 1027"/>
                          <a:gd name="T6" fmla="+- 0 16082 15895"/>
                          <a:gd name="T7" fmla="*/ 16082 h 245"/>
                          <a:gd name="T8" fmla="+- 0 5585 5527"/>
                          <a:gd name="T9" fmla="*/ T8 w 1027"/>
                          <a:gd name="T10" fmla="+- 0 16137 15895"/>
                          <a:gd name="T11" fmla="*/ 16137 h 245"/>
                          <a:gd name="T12" fmla="+- 0 5571 5527"/>
                          <a:gd name="T13" fmla="*/ T12 w 1027"/>
                          <a:gd name="T14" fmla="+- 0 16090 15895"/>
                          <a:gd name="T15" fmla="*/ 16090 h 245"/>
                          <a:gd name="T16" fmla="+- 0 5544 5527"/>
                          <a:gd name="T17" fmla="*/ T16 w 1027"/>
                          <a:gd name="T18" fmla="+- 0 16128 15895"/>
                          <a:gd name="T19" fmla="*/ 16128 h 245"/>
                          <a:gd name="T20" fmla="+- 0 5657 5527"/>
                          <a:gd name="T21" fmla="*/ T20 w 1027"/>
                          <a:gd name="T22" fmla="+- 0 16106 15895"/>
                          <a:gd name="T23" fmla="*/ 16106 h 245"/>
                          <a:gd name="T24" fmla="+- 0 5589 5527"/>
                          <a:gd name="T25" fmla="*/ T24 w 1027"/>
                          <a:gd name="T26" fmla="+- 0 16003 15895"/>
                          <a:gd name="T27" fmla="*/ 16003 h 245"/>
                          <a:gd name="T28" fmla="+- 0 5646 5527"/>
                          <a:gd name="T29" fmla="*/ T28 w 1027"/>
                          <a:gd name="T30" fmla="+- 0 16003 15895"/>
                          <a:gd name="T31" fmla="*/ 16003 h 245"/>
                          <a:gd name="T32" fmla="+- 0 5676 5527"/>
                          <a:gd name="T33" fmla="*/ T32 w 1027"/>
                          <a:gd name="T34" fmla="+- 0 16033 15895"/>
                          <a:gd name="T35" fmla="*/ 16033 h 245"/>
                          <a:gd name="T36" fmla="+- 0 5814 5527"/>
                          <a:gd name="T37" fmla="*/ T36 w 1027"/>
                          <a:gd name="T38" fmla="+- 0 15989 15895"/>
                          <a:gd name="T39" fmla="*/ 15989 h 245"/>
                          <a:gd name="T40" fmla="+- 0 5759 5527"/>
                          <a:gd name="T41" fmla="*/ T40 w 1027"/>
                          <a:gd name="T42" fmla="+- 0 16137 15895"/>
                          <a:gd name="T43" fmla="*/ 16137 h 245"/>
                          <a:gd name="T44" fmla="+- 0 5769 5527"/>
                          <a:gd name="T45" fmla="*/ T44 w 1027"/>
                          <a:gd name="T46" fmla="+- 0 16003 15895"/>
                          <a:gd name="T47" fmla="*/ 16003 h 245"/>
                          <a:gd name="T48" fmla="+- 0 5791 5527"/>
                          <a:gd name="T49" fmla="*/ T48 w 1027"/>
                          <a:gd name="T50" fmla="+- 0 15986 15895"/>
                          <a:gd name="T51" fmla="*/ 15986 h 245"/>
                          <a:gd name="T52" fmla="+- 0 5709 5527"/>
                          <a:gd name="T53" fmla="*/ T52 w 1027"/>
                          <a:gd name="T54" fmla="+- 0 16123 15895"/>
                          <a:gd name="T55" fmla="*/ 16123 h 245"/>
                          <a:gd name="T56" fmla="+- 0 5858 5527"/>
                          <a:gd name="T57" fmla="*/ T56 w 1027"/>
                          <a:gd name="T58" fmla="+- 0 16084 15895"/>
                          <a:gd name="T59" fmla="*/ 16084 h 245"/>
                          <a:gd name="T60" fmla="+- 0 6028 5527"/>
                          <a:gd name="T61" fmla="*/ T60 w 1027"/>
                          <a:gd name="T62" fmla="+- 0 16105 15895"/>
                          <a:gd name="T63" fmla="*/ 16105 h 245"/>
                          <a:gd name="T64" fmla="+- 0 5958 5527"/>
                          <a:gd name="T65" fmla="*/ T64 w 1027"/>
                          <a:gd name="T66" fmla="+- 0 16126 15895"/>
                          <a:gd name="T67" fmla="*/ 16126 h 245"/>
                          <a:gd name="T68" fmla="+- 0 5965 5527"/>
                          <a:gd name="T69" fmla="*/ T68 w 1027"/>
                          <a:gd name="T70" fmla="+- 0 15998 15895"/>
                          <a:gd name="T71" fmla="*/ 15998 h 245"/>
                          <a:gd name="T72" fmla="+- 0 5890 5527"/>
                          <a:gd name="T73" fmla="*/ T72 w 1027"/>
                          <a:gd name="T74" fmla="+- 0 16041 15895"/>
                          <a:gd name="T75" fmla="*/ 16041 h 245"/>
                          <a:gd name="T76" fmla="+- 0 5975 5527"/>
                          <a:gd name="T77" fmla="*/ T76 w 1027"/>
                          <a:gd name="T78" fmla="+- 0 16136 15895"/>
                          <a:gd name="T79" fmla="*/ 16136 h 245"/>
                          <a:gd name="T80" fmla="+- 0 6037 5527"/>
                          <a:gd name="T81" fmla="*/ T80 w 1027"/>
                          <a:gd name="T82" fmla="+- 0 16015 15895"/>
                          <a:gd name="T83" fmla="*/ 16015 h 245"/>
                          <a:gd name="T84" fmla="+- 0 5995 5527"/>
                          <a:gd name="T85" fmla="*/ T84 w 1027"/>
                          <a:gd name="T86" fmla="+- 0 16008 15895"/>
                          <a:gd name="T87" fmla="*/ 16008 h 245"/>
                          <a:gd name="T88" fmla="+- 0 6033 5527"/>
                          <a:gd name="T89" fmla="*/ T88 w 1027"/>
                          <a:gd name="T90" fmla="+- 0 16052 15895"/>
                          <a:gd name="T91" fmla="*/ 16052 h 245"/>
                          <a:gd name="T92" fmla="+- 0 6113 5527"/>
                          <a:gd name="T93" fmla="*/ T92 w 1027"/>
                          <a:gd name="T94" fmla="+- 0 16126 15895"/>
                          <a:gd name="T95" fmla="*/ 16126 h 245"/>
                          <a:gd name="T96" fmla="+- 0 6130 5527"/>
                          <a:gd name="T97" fmla="*/ T96 w 1027"/>
                          <a:gd name="T98" fmla="+- 0 15997 15895"/>
                          <a:gd name="T99" fmla="*/ 15997 h 245"/>
                          <a:gd name="T100" fmla="+- 0 6053 5527"/>
                          <a:gd name="T101" fmla="*/ T100 w 1027"/>
                          <a:gd name="T102" fmla="+- 0 16003 15895"/>
                          <a:gd name="T103" fmla="*/ 16003 h 245"/>
                          <a:gd name="T104" fmla="+- 0 6078 5527"/>
                          <a:gd name="T105" fmla="*/ T104 w 1027"/>
                          <a:gd name="T106" fmla="+- 0 16013 15895"/>
                          <a:gd name="T107" fmla="*/ 16013 h 245"/>
                          <a:gd name="T108" fmla="+- 0 6095 5527"/>
                          <a:gd name="T109" fmla="*/ T108 w 1027"/>
                          <a:gd name="T110" fmla="+- 0 16138 15895"/>
                          <a:gd name="T111" fmla="*/ 16138 h 245"/>
                          <a:gd name="T112" fmla="+- 0 6155 5527"/>
                          <a:gd name="T113" fmla="*/ T112 w 1027"/>
                          <a:gd name="T114" fmla="+- 0 15910 15895"/>
                          <a:gd name="T115" fmla="*/ 15910 h 245"/>
                          <a:gd name="T116" fmla="+- 0 6104 5527"/>
                          <a:gd name="T117" fmla="*/ T116 w 1027"/>
                          <a:gd name="T118" fmla="+- 0 15917 15895"/>
                          <a:gd name="T119" fmla="*/ 15917 h 245"/>
                          <a:gd name="T120" fmla="+- 0 6138 5527"/>
                          <a:gd name="T121" fmla="*/ T120 w 1027"/>
                          <a:gd name="T122" fmla="+- 0 15970 15895"/>
                          <a:gd name="T123" fmla="*/ 15970 h 245"/>
                          <a:gd name="T124" fmla="+- 0 6316 5527"/>
                          <a:gd name="T125" fmla="*/ T124 w 1027"/>
                          <a:gd name="T126" fmla="+- 0 16027 15895"/>
                          <a:gd name="T127" fmla="*/ 16027 h 245"/>
                          <a:gd name="T128" fmla="+- 0 6267 5527"/>
                          <a:gd name="T129" fmla="*/ T128 w 1027"/>
                          <a:gd name="T130" fmla="+- 0 16010 15895"/>
                          <a:gd name="T131" fmla="*/ 16010 h 245"/>
                          <a:gd name="T132" fmla="+- 0 6225 5527"/>
                          <a:gd name="T133" fmla="*/ T132 w 1027"/>
                          <a:gd name="T134" fmla="+- 0 16011 15895"/>
                          <a:gd name="T135" fmla="*/ 16011 h 245"/>
                          <a:gd name="T136" fmla="+- 0 6267 5527"/>
                          <a:gd name="T137" fmla="*/ T136 w 1027"/>
                          <a:gd name="T138" fmla="+- 0 15988 15895"/>
                          <a:gd name="T139" fmla="*/ 15988 h 245"/>
                          <a:gd name="T140" fmla="+- 0 6154 5527"/>
                          <a:gd name="T141" fmla="*/ T140 w 1027"/>
                          <a:gd name="T142" fmla="+- 0 16101 15895"/>
                          <a:gd name="T143" fmla="*/ 16101 h 245"/>
                          <a:gd name="T144" fmla="+- 0 6269 5527"/>
                          <a:gd name="T145" fmla="*/ T144 w 1027"/>
                          <a:gd name="T146" fmla="+- 0 16128 15895"/>
                          <a:gd name="T147" fmla="*/ 16128 h 245"/>
                          <a:gd name="T148" fmla="+- 0 6261 5527"/>
                          <a:gd name="T149" fmla="*/ T148 w 1027"/>
                          <a:gd name="T150" fmla="+- 0 16127 15895"/>
                          <a:gd name="T151" fmla="*/ 16127 h 245"/>
                          <a:gd name="T152" fmla="+- 0 6207 5527"/>
                          <a:gd name="T153" fmla="*/ T152 w 1027"/>
                          <a:gd name="T154" fmla="+- 0 16077 15895"/>
                          <a:gd name="T155" fmla="*/ 16077 h 245"/>
                          <a:gd name="T156" fmla="+- 0 6277 5527"/>
                          <a:gd name="T157" fmla="*/ T156 w 1027"/>
                          <a:gd name="T158" fmla="+- 0 16059 15895"/>
                          <a:gd name="T159" fmla="*/ 16059 h 245"/>
                          <a:gd name="T160" fmla="+- 0 6364 5527"/>
                          <a:gd name="T161" fmla="*/ T160 w 1027"/>
                          <a:gd name="T162" fmla="+- 0 15952 15895"/>
                          <a:gd name="T163" fmla="*/ 15952 h 245"/>
                          <a:gd name="T164" fmla="+- 0 6330 5527"/>
                          <a:gd name="T165" fmla="*/ T164 w 1027"/>
                          <a:gd name="T166" fmla="+- 0 16112 15895"/>
                          <a:gd name="T167" fmla="*/ 16112 h 245"/>
                          <a:gd name="T168" fmla="+- 0 6413 5527"/>
                          <a:gd name="T169" fmla="*/ T168 w 1027"/>
                          <a:gd name="T170" fmla="+- 0 16124 15895"/>
                          <a:gd name="T171" fmla="*/ 16124 h 245"/>
                          <a:gd name="T172" fmla="+- 0 6407 5527"/>
                          <a:gd name="T173" fmla="*/ T172 w 1027"/>
                          <a:gd name="T174" fmla="+- 0 16122 15895"/>
                          <a:gd name="T175" fmla="*/ 16122 h 245"/>
                          <a:gd name="T176" fmla="+- 0 6444 5527"/>
                          <a:gd name="T177" fmla="*/ T176 w 1027"/>
                          <a:gd name="T178" fmla="+- 0 15995 15895"/>
                          <a:gd name="T179" fmla="*/ 15995 h 245"/>
                          <a:gd name="T180" fmla="+- 0 6513 5527"/>
                          <a:gd name="T181" fmla="*/ T180 w 1027"/>
                          <a:gd name="T182" fmla="+- 0 16122 15895"/>
                          <a:gd name="T183" fmla="*/ 16122 h 245"/>
                          <a:gd name="T184" fmla="+- 0 6525 5527"/>
                          <a:gd name="T185" fmla="*/ T184 w 1027"/>
                          <a:gd name="T186" fmla="+- 0 15989 15895"/>
                          <a:gd name="T187" fmla="*/ 15989 h 245"/>
                          <a:gd name="T188" fmla="+- 0 6456 5527"/>
                          <a:gd name="T189" fmla="*/ T188 w 1027"/>
                          <a:gd name="T190" fmla="+- 0 16005 15895"/>
                          <a:gd name="T191" fmla="*/ 16005 h 245"/>
                          <a:gd name="T192" fmla="+- 0 6461 5527"/>
                          <a:gd name="T193" fmla="*/ T192 w 1027"/>
                          <a:gd name="T194" fmla="+- 0 16101 15895"/>
                          <a:gd name="T195" fmla="*/ 16101 h 245"/>
                          <a:gd name="T196" fmla="+- 0 6511 5527"/>
                          <a:gd name="T197" fmla="*/ T196 w 1027"/>
                          <a:gd name="T198" fmla="+- 0 16135 15895"/>
                          <a:gd name="T199" fmla="*/ 16135 h 245"/>
                          <a:gd name="T200" fmla="+- 0 6553 5527"/>
                          <a:gd name="T201" fmla="*/ T200 w 1027"/>
                          <a:gd name="T202" fmla="+- 0 15906 15895"/>
                          <a:gd name="T203" fmla="*/ 15906 h 245"/>
                          <a:gd name="T204" fmla="+- 0 6489 5527"/>
                          <a:gd name="T205" fmla="*/ T204 w 1027"/>
                          <a:gd name="T206" fmla="+- 0 15970 15895"/>
                          <a:gd name="T207" fmla="*/ 15970 h 245"/>
                          <a:gd name="T208" fmla="+- 0 6518 5527"/>
                          <a:gd name="T209" fmla="*/ T208 w 1027"/>
                          <a:gd name="T210" fmla="+- 0 15955 15895"/>
                          <a:gd name="T211" fmla="*/ 15955 h 2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1027" h="245">
                            <a:moveTo>
                              <a:pt x="149" y="126"/>
                            </a:moveTo>
                            <a:lnTo>
                              <a:pt x="145" y="112"/>
                            </a:lnTo>
                            <a:lnTo>
                              <a:pt x="133" y="101"/>
                            </a:lnTo>
                            <a:lnTo>
                              <a:pt x="115" y="94"/>
                            </a:lnTo>
                            <a:lnTo>
                              <a:pt x="109" y="93"/>
                            </a:lnTo>
                            <a:lnTo>
                              <a:pt x="91" y="91"/>
                            </a:lnTo>
                            <a:lnTo>
                              <a:pt x="63" y="95"/>
                            </a:lnTo>
                            <a:lnTo>
                              <a:pt x="40" y="106"/>
                            </a:lnTo>
                            <a:lnTo>
                              <a:pt x="24" y="123"/>
                            </a:lnTo>
                            <a:lnTo>
                              <a:pt x="19" y="145"/>
                            </a:lnTo>
                            <a:lnTo>
                              <a:pt x="31" y="173"/>
                            </a:lnTo>
                            <a:lnTo>
                              <a:pt x="57" y="187"/>
                            </a:lnTo>
                            <a:lnTo>
                              <a:pt x="83" y="198"/>
                            </a:lnTo>
                            <a:lnTo>
                              <a:pt x="95" y="216"/>
                            </a:lnTo>
                            <a:lnTo>
                              <a:pt x="92" y="226"/>
                            </a:lnTo>
                            <a:lnTo>
                              <a:pt x="84" y="235"/>
                            </a:lnTo>
                            <a:lnTo>
                              <a:pt x="72" y="240"/>
                            </a:lnTo>
                            <a:lnTo>
                              <a:pt x="58" y="242"/>
                            </a:lnTo>
                            <a:lnTo>
                              <a:pt x="43" y="242"/>
                            </a:lnTo>
                            <a:lnTo>
                              <a:pt x="35" y="235"/>
                            </a:lnTo>
                            <a:lnTo>
                              <a:pt x="32" y="227"/>
                            </a:lnTo>
                            <a:lnTo>
                              <a:pt x="39" y="224"/>
                            </a:lnTo>
                            <a:lnTo>
                              <a:pt x="44" y="217"/>
                            </a:lnTo>
                            <a:lnTo>
                              <a:pt x="44" y="195"/>
                            </a:lnTo>
                            <a:lnTo>
                              <a:pt x="35" y="185"/>
                            </a:lnTo>
                            <a:lnTo>
                              <a:pt x="9" y="185"/>
                            </a:lnTo>
                            <a:lnTo>
                              <a:pt x="0" y="197"/>
                            </a:lnTo>
                            <a:lnTo>
                              <a:pt x="0" y="208"/>
                            </a:lnTo>
                            <a:lnTo>
                              <a:pt x="5" y="222"/>
                            </a:lnTo>
                            <a:lnTo>
                              <a:pt x="17" y="233"/>
                            </a:lnTo>
                            <a:lnTo>
                              <a:pt x="35" y="241"/>
                            </a:lnTo>
                            <a:lnTo>
                              <a:pt x="60" y="244"/>
                            </a:lnTo>
                            <a:lnTo>
                              <a:pt x="75" y="242"/>
                            </a:lnTo>
                            <a:lnTo>
                              <a:pt x="89" y="240"/>
                            </a:lnTo>
                            <a:lnTo>
                              <a:pt x="113" y="229"/>
                            </a:lnTo>
                            <a:lnTo>
                              <a:pt x="130" y="211"/>
                            </a:lnTo>
                            <a:lnTo>
                              <a:pt x="136" y="188"/>
                            </a:lnTo>
                            <a:lnTo>
                              <a:pt x="124" y="161"/>
                            </a:lnTo>
                            <a:lnTo>
                              <a:pt x="98" y="147"/>
                            </a:lnTo>
                            <a:lnTo>
                              <a:pt x="72" y="136"/>
                            </a:lnTo>
                            <a:lnTo>
                              <a:pt x="60" y="118"/>
                            </a:lnTo>
                            <a:lnTo>
                              <a:pt x="62" y="108"/>
                            </a:lnTo>
                            <a:lnTo>
                              <a:pt x="70" y="100"/>
                            </a:lnTo>
                            <a:lnTo>
                              <a:pt x="81" y="95"/>
                            </a:lnTo>
                            <a:lnTo>
                              <a:pt x="94" y="93"/>
                            </a:lnTo>
                            <a:lnTo>
                              <a:pt x="108" y="93"/>
                            </a:lnTo>
                            <a:lnTo>
                              <a:pt x="115" y="100"/>
                            </a:lnTo>
                            <a:lnTo>
                              <a:pt x="119" y="108"/>
                            </a:lnTo>
                            <a:lnTo>
                              <a:pt x="111" y="111"/>
                            </a:lnTo>
                            <a:lnTo>
                              <a:pt x="106" y="119"/>
                            </a:lnTo>
                            <a:lnTo>
                              <a:pt x="106" y="140"/>
                            </a:lnTo>
                            <a:lnTo>
                              <a:pt x="116" y="149"/>
                            </a:lnTo>
                            <a:lnTo>
                              <a:pt x="140" y="149"/>
                            </a:lnTo>
                            <a:lnTo>
                              <a:pt x="149" y="138"/>
                            </a:lnTo>
                            <a:lnTo>
                              <a:pt x="149" y="126"/>
                            </a:lnTo>
                            <a:moveTo>
                              <a:pt x="340" y="154"/>
                            </a:moveTo>
                            <a:lnTo>
                              <a:pt x="333" y="125"/>
                            </a:lnTo>
                            <a:lnTo>
                              <a:pt x="316" y="106"/>
                            </a:lnTo>
                            <a:lnTo>
                              <a:pt x="291" y="94"/>
                            </a:lnTo>
                            <a:lnTo>
                              <a:pt x="287" y="94"/>
                            </a:lnTo>
                            <a:lnTo>
                              <a:pt x="287" y="99"/>
                            </a:lnTo>
                            <a:lnTo>
                              <a:pt x="287" y="125"/>
                            </a:lnTo>
                            <a:lnTo>
                              <a:pt x="284" y="155"/>
                            </a:lnTo>
                            <a:lnTo>
                              <a:pt x="274" y="194"/>
                            </a:lnTo>
                            <a:lnTo>
                              <a:pt x="257" y="228"/>
                            </a:lnTo>
                            <a:lnTo>
                              <a:pt x="232" y="242"/>
                            </a:lnTo>
                            <a:lnTo>
                              <a:pt x="222" y="242"/>
                            </a:lnTo>
                            <a:lnTo>
                              <a:pt x="212" y="236"/>
                            </a:lnTo>
                            <a:lnTo>
                              <a:pt x="212" y="212"/>
                            </a:lnTo>
                            <a:lnTo>
                              <a:pt x="215" y="180"/>
                            </a:lnTo>
                            <a:lnTo>
                              <a:pt x="225" y="141"/>
                            </a:lnTo>
                            <a:lnTo>
                              <a:pt x="242" y="108"/>
                            </a:lnTo>
                            <a:lnTo>
                              <a:pt x="268" y="93"/>
                            </a:lnTo>
                            <a:lnTo>
                              <a:pt x="277" y="93"/>
                            </a:lnTo>
                            <a:lnTo>
                              <a:pt x="287" y="99"/>
                            </a:lnTo>
                            <a:lnTo>
                              <a:pt x="287" y="94"/>
                            </a:lnTo>
                            <a:lnTo>
                              <a:pt x="283" y="93"/>
                            </a:lnTo>
                            <a:lnTo>
                              <a:pt x="264" y="91"/>
                            </a:lnTo>
                            <a:lnTo>
                              <a:pt x="224" y="98"/>
                            </a:lnTo>
                            <a:lnTo>
                              <a:pt x="191" y="117"/>
                            </a:lnTo>
                            <a:lnTo>
                              <a:pt x="168" y="146"/>
                            </a:lnTo>
                            <a:lnTo>
                              <a:pt x="159" y="181"/>
                            </a:lnTo>
                            <a:lnTo>
                              <a:pt x="166" y="209"/>
                            </a:lnTo>
                            <a:lnTo>
                              <a:pt x="182" y="228"/>
                            </a:lnTo>
                            <a:lnTo>
                              <a:pt x="206" y="240"/>
                            </a:lnTo>
                            <a:lnTo>
                              <a:pt x="235" y="244"/>
                            </a:lnTo>
                            <a:lnTo>
                              <a:pt x="249" y="242"/>
                            </a:lnTo>
                            <a:lnTo>
                              <a:pt x="275" y="237"/>
                            </a:lnTo>
                            <a:lnTo>
                              <a:pt x="308" y="218"/>
                            </a:lnTo>
                            <a:lnTo>
                              <a:pt x="331" y="189"/>
                            </a:lnTo>
                            <a:lnTo>
                              <a:pt x="340" y="154"/>
                            </a:lnTo>
                            <a:moveTo>
                              <a:pt x="474" y="94"/>
                            </a:moveTo>
                            <a:lnTo>
                              <a:pt x="474" y="93"/>
                            </a:lnTo>
                            <a:lnTo>
                              <a:pt x="470" y="93"/>
                            </a:lnTo>
                            <a:lnTo>
                              <a:pt x="474" y="94"/>
                            </a:lnTo>
                            <a:moveTo>
                              <a:pt x="501" y="210"/>
                            </a:moveTo>
                            <a:lnTo>
                              <a:pt x="500" y="208"/>
                            </a:lnTo>
                            <a:lnTo>
                              <a:pt x="489" y="217"/>
                            </a:lnTo>
                            <a:lnTo>
                              <a:pt x="476" y="226"/>
                            </a:lnTo>
                            <a:lnTo>
                              <a:pt x="462" y="232"/>
                            </a:lnTo>
                            <a:lnTo>
                              <a:pt x="446" y="234"/>
                            </a:lnTo>
                            <a:lnTo>
                              <a:pt x="431" y="231"/>
                            </a:lnTo>
                            <a:lnTo>
                              <a:pt x="420" y="222"/>
                            </a:lnTo>
                            <a:lnTo>
                              <a:pt x="413" y="207"/>
                            </a:lnTo>
                            <a:lnTo>
                              <a:pt x="411" y="186"/>
                            </a:lnTo>
                            <a:lnTo>
                              <a:pt x="414" y="158"/>
                            </a:lnTo>
                            <a:lnTo>
                              <a:pt x="423" y="127"/>
                            </a:lnTo>
                            <a:lnTo>
                              <a:pt x="438" y="103"/>
                            </a:lnTo>
                            <a:lnTo>
                              <a:pt x="461" y="93"/>
                            </a:lnTo>
                            <a:lnTo>
                              <a:pt x="470" y="93"/>
                            </a:lnTo>
                            <a:lnTo>
                              <a:pt x="454" y="91"/>
                            </a:lnTo>
                            <a:lnTo>
                              <a:pt x="417" y="98"/>
                            </a:lnTo>
                            <a:lnTo>
                              <a:pt x="385" y="117"/>
                            </a:lnTo>
                            <a:lnTo>
                              <a:pt x="363" y="146"/>
                            </a:lnTo>
                            <a:lnTo>
                              <a:pt x="354" y="181"/>
                            </a:lnTo>
                            <a:lnTo>
                              <a:pt x="358" y="205"/>
                            </a:lnTo>
                            <a:lnTo>
                              <a:pt x="370" y="225"/>
                            </a:lnTo>
                            <a:lnTo>
                              <a:pt x="391" y="239"/>
                            </a:lnTo>
                            <a:lnTo>
                              <a:pt x="421" y="244"/>
                            </a:lnTo>
                            <a:lnTo>
                              <a:pt x="448" y="241"/>
                            </a:lnTo>
                            <a:lnTo>
                              <a:pt x="464" y="234"/>
                            </a:lnTo>
                            <a:lnTo>
                              <a:pt x="470" y="232"/>
                            </a:lnTo>
                            <a:lnTo>
                              <a:pt x="488" y="221"/>
                            </a:lnTo>
                            <a:lnTo>
                              <a:pt x="501" y="210"/>
                            </a:lnTo>
                            <a:moveTo>
                              <a:pt x="514" y="136"/>
                            </a:moveTo>
                            <a:lnTo>
                              <a:pt x="510" y="120"/>
                            </a:lnTo>
                            <a:lnTo>
                              <a:pt x="499" y="105"/>
                            </a:lnTo>
                            <a:lnTo>
                              <a:pt x="480" y="95"/>
                            </a:lnTo>
                            <a:lnTo>
                              <a:pt x="474" y="94"/>
                            </a:lnTo>
                            <a:lnTo>
                              <a:pt x="479" y="102"/>
                            </a:lnTo>
                            <a:lnTo>
                              <a:pt x="481" y="111"/>
                            </a:lnTo>
                            <a:lnTo>
                              <a:pt x="468" y="113"/>
                            </a:lnTo>
                            <a:lnTo>
                              <a:pt x="458" y="125"/>
                            </a:lnTo>
                            <a:lnTo>
                              <a:pt x="458" y="154"/>
                            </a:lnTo>
                            <a:lnTo>
                              <a:pt x="469" y="166"/>
                            </a:lnTo>
                            <a:lnTo>
                              <a:pt x="486" y="166"/>
                            </a:lnTo>
                            <a:lnTo>
                              <a:pt x="498" y="164"/>
                            </a:lnTo>
                            <a:lnTo>
                              <a:pt x="506" y="157"/>
                            </a:lnTo>
                            <a:lnTo>
                              <a:pt x="512" y="147"/>
                            </a:lnTo>
                            <a:lnTo>
                              <a:pt x="514" y="136"/>
                            </a:lnTo>
                            <a:moveTo>
                              <a:pt x="610" y="225"/>
                            </a:moveTo>
                            <a:lnTo>
                              <a:pt x="603" y="228"/>
                            </a:lnTo>
                            <a:lnTo>
                              <a:pt x="597" y="231"/>
                            </a:lnTo>
                            <a:lnTo>
                              <a:pt x="586" y="231"/>
                            </a:lnTo>
                            <a:lnTo>
                              <a:pt x="582" y="227"/>
                            </a:lnTo>
                            <a:lnTo>
                              <a:pt x="585" y="217"/>
                            </a:lnTo>
                            <a:lnTo>
                              <a:pt x="605" y="129"/>
                            </a:lnTo>
                            <a:lnTo>
                              <a:pt x="606" y="114"/>
                            </a:lnTo>
                            <a:lnTo>
                              <a:pt x="604" y="104"/>
                            </a:lnTo>
                            <a:lnTo>
                              <a:pt x="603" y="102"/>
                            </a:lnTo>
                            <a:lnTo>
                              <a:pt x="594" y="94"/>
                            </a:lnTo>
                            <a:lnTo>
                              <a:pt x="579" y="91"/>
                            </a:lnTo>
                            <a:lnTo>
                              <a:pt x="567" y="92"/>
                            </a:lnTo>
                            <a:lnTo>
                              <a:pt x="554" y="95"/>
                            </a:lnTo>
                            <a:lnTo>
                              <a:pt x="540" y="101"/>
                            </a:lnTo>
                            <a:lnTo>
                              <a:pt x="526" y="108"/>
                            </a:lnTo>
                            <a:lnTo>
                              <a:pt x="525" y="110"/>
                            </a:lnTo>
                            <a:lnTo>
                              <a:pt x="532" y="107"/>
                            </a:lnTo>
                            <a:lnTo>
                              <a:pt x="538" y="104"/>
                            </a:lnTo>
                            <a:lnTo>
                              <a:pt x="550" y="104"/>
                            </a:lnTo>
                            <a:lnTo>
                              <a:pt x="553" y="109"/>
                            </a:lnTo>
                            <a:lnTo>
                              <a:pt x="551" y="118"/>
                            </a:lnTo>
                            <a:lnTo>
                              <a:pt x="531" y="206"/>
                            </a:lnTo>
                            <a:lnTo>
                              <a:pt x="529" y="222"/>
                            </a:lnTo>
                            <a:lnTo>
                              <a:pt x="532" y="234"/>
                            </a:lnTo>
                            <a:lnTo>
                              <a:pt x="541" y="242"/>
                            </a:lnTo>
                            <a:lnTo>
                              <a:pt x="556" y="245"/>
                            </a:lnTo>
                            <a:lnTo>
                              <a:pt x="568" y="243"/>
                            </a:lnTo>
                            <a:lnTo>
                              <a:pt x="581" y="240"/>
                            </a:lnTo>
                            <a:lnTo>
                              <a:pt x="595" y="235"/>
                            </a:lnTo>
                            <a:lnTo>
                              <a:pt x="602" y="231"/>
                            </a:lnTo>
                            <a:lnTo>
                              <a:pt x="609" y="227"/>
                            </a:lnTo>
                            <a:lnTo>
                              <a:pt x="610" y="225"/>
                            </a:lnTo>
                            <a:moveTo>
                              <a:pt x="628" y="15"/>
                            </a:moveTo>
                            <a:lnTo>
                              <a:pt x="627" y="11"/>
                            </a:lnTo>
                            <a:lnTo>
                              <a:pt x="620" y="3"/>
                            </a:lnTo>
                            <a:lnTo>
                              <a:pt x="614" y="0"/>
                            </a:lnTo>
                            <a:lnTo>
                              <a:pt x="594" y="0"/>
                            </a:lnTo>
                            <a:lnTo>
                              <a:pt x="581" y="10"/>
                            </a:lnTo>
                            <a:lnTo>
                              <a:pt x="577" y="22"/>
                            </a:lnTo>
                            <a:lnTo>
                              <a:pt x="576" y="31"/>
                            </a:lnTo>
                            <a:lnTo>
                              <a:pt x="578" y="41"/>
                            </a:lnTo>
                            <a:lnTo>
                              <a:pt x="583" y="51"/>
                            </a:lnTo>
                            <a:lnTo>
                              <a:pt x="591" y="60"/>
                            </a:lnTo>
                            <a:lnTo>
                              <a:pt x="600" y="69"/>
                            </a:lnTo>
                            <a:lnTo>
                              <a:pt x="611" y="75"/>
                            </a:lnTo>
                            <a:lnTo>
                              <a:pt x="624" y="30"/>
                            </a:lnTo>
                            <a:lnTo>
                              <a:pt x="628" y="15"/>
                            </a:lnTo>
                            <a:moveTo>
                              <a:pt x="789" y="132"/>
                            </a:moveTo>
                            <a:lnTo>
                              <a:pt x="784" y="115"/>
                            </a:lnTo>
                            <a:lnTo>
                              <a:pt x="770" y="102"/>
                            </a:lnTo>
                            <a:lnTo>
                              <a:pt x="749" y="94"/>
                            </a:lnTo>
                            <a:lnTo>
                              <a:pt x="740" y="93"/>
                            </a:lnTo>
                            <a:lnTo>
                              <a:pt x="740" y="101"/>
                            </a:lnTo>
                            <a:lnTo>
                              <a:pt x="740" y="115"/>
                            </a:lnTo>
                            <a:lnTo>
                              <a:pt x="737" y="133"/>
                            </a:lnTo>
                            <a:lnTo>
                              <a:pt x="727" y="149"/>
                            </a:lnTo>
                            <a:lnTo>
                              <a:pt x="709" y="161"/>
                            </a:lnTo>
                            <a:lnTo>
                              <a:pt x="683" y="165"/>
                            </a:lnTo>
                            <a:lnTo>
                              <a:pt x="689" y="140"/>
                            </a:lnTo>
                            <a:lnTo>
                              <a:pt x="698" y="116"/>
                            </a:lnTo>
                            <a:lnTo>
                              <a:pt x="711" y="99"/>
                            </a:lnTo>
                            <a:lnTo>
                              <a:pt x="726" y="93"/>
                            </a:lnTo>
                            <a:lnTo>
                              <a:pt x="736" y="93"/>
                            </a:lnTo>
                            <a:lnTo>
                              <a:pt x="740" y="101"/>
                            </a:lnTo>
                            <a:lnTo>
                              <a:pt x="740" y="93"/>
                            </a:lnTo>
                            <a:lnTo>
                              <a:pt x="725" y="91"/>
                            </a:lnTo>
                            <a:lnTo>
                              <a:pt x="686" y="98"/>
                            </a:lnTo>
                            <a:lnTo>
                              <a:pt x="653" y="119"/>
                            </a:lnTo>
                            <a:lnTo>
                              <a:pt x="631" y="148"/>
                            </a:lnTo>
                            <a:lnTo>
                              <a:pt x="623" y="183"/>
                            </a:lnTo>
                            <a:lnTo>
                              <a:pt x="627" y="206"/>
                            </a:lnTo>
                            <a:lnTo>
                              <a:pt x="640" y="226"/>
                            </a:lnTo>
                            <a:lnTo>
                              <a:pt x="662" y="239"/>
                            </a:lnTo>
                            <a:lnTo>
                              <a:pt x="693" y="244"/>
                            </a:lnTo>
                            <a:lnTo>
                              <a:pt x="720" y="241"/>
                            </a:lnTo>
                            <a:lnTo>
                              <a:pt x="738" y="234"/>
                            </a:lnTo>
                            <a:lnTo>
                              <a:pt x="742" y="233"/>
                            </a:lnTo>
                            <a:lnTo>
                              <a:pt x="760" y="221"/>
                            </a:lnTo>
                            <a:lnTo>
                              <a:pt x="774" y="210"/>
                            </a:lnTo>
                            <a:lnTo>
                              <a:pt x="772" y="208"/>
                            </a:lnTo>
                            <a:lnTo>
                              <a:pt x="761" y="217"/>
                            </a:lnTo>
                            <a:lnTo>
                              <a:pt x="748" y="226"/>
                            </a:lnTo>
                            <a:lnTo>
                              <a:pt x="734" y="232"/>
                            </a:lnTo>
                            <a:lnTo>
                              <a:pt x="718" y="234"/>
                            </a:lnTo>
                            <a:lnTo>
                              <a:pt x="702" y="231"/>
                            </a:lnTo>
                            <a:lnTo>
                              <a:pt x="690" y="221"/>
                            </a:lnTo>
                            <a:lnTo>
                              <a:pt x="683" y="207"/>
                            </a:lnTo>
                            <a:lnTo>
                              <a:pt x="680" y="188"/>
                            </a:lnTo>
                            <a:lnTo>
                              <a:pt x="680" y="182"/>
                            </a:lnTo>
                            <a:lnTo>
                              <a:pt x="681" y="175"/>
                            </a:lnTo>
                            <a:lnTo>
                              <a:pt x="682" y="167"/>
                            </a:lnTo>
                            <a:lnTo>
                              <a:pt x="715" y="168"/>
                            </a:lnTo>
                            <a:lnTo>
                              <a:pt x="723" y="167"/>
                            </a:lnTo>
                            <a:lnTo>
                              <a:pt x="747" y="165"/>
                            </a:lnTo>
                            <a:lnTo>
                              <a:pt x="750" y="164"/>
                            </a:lnTo>
                            <a:lnTo>
                              <a:pt x="777" y="153"/>
                            </a:lnTo>
                            <a:lnTo>
                              <a:pt x="789" y="132"/>
                            </a:lnTo>
                            <a:moveTo>
                              <a:pt x="918" y="95"/>
                            </a:moveTo>
                            <a:lnTo>
                              <a:pt x="884" y="95"/>
                            </a:lnTo>
                            <a:lnTo>
                              <a:pt x="895" y="46"/>
                            </a:lnTo>
                            <a:lnTo>
                              <a:pt x="837" y="57"/>
                            </a:lnTo>
                            <a:lnTo>
                              <a:pt x="828" y="95"/>
                            </a:lnTo>
                            <a:lnTo>
                              <a:pt x="807" y="95"/>
                            </a:lnTo>
                            <a:lnTo>
                              <a:pt x="806" y="100"/>
                            </a:lnTo>
                            <a:lnTo>
                              <a:pt x="827" y="100"/>
                            </a:lnTo>
                            <a:lnTo>
                              <a:pt x="805" y="196"/>
                            </a:lnTo>
                            <a:lnTo>
                              <a:pt x="803" y="217"/>
                            </a:lnTo>
                            <a:lnTo>
                              <a:pt x="809" y="232"/>
                            </a:lnTo>
                            <a:lnTo>
                              <a:pt x="822" y="241"/>
                            </a:lnTo>
                            <a:lnTo>
                              <a:pt x="840" y="244"/>
                            </a:lnTo>
                            <a:lnTo>
                              <a:pt x="861" y="241"/>
                            </a:lnTo>
                            <a:lnTo>
                              <a:pt x="879" y="233"/>
                            </a:lnTo>
                            <a:lnTo>
                              <a:pt x="886" y="229"/>
                            </a:lnTo>
                            <a:lnTo>
                              <a:pt x="895" y="222"/>
                            </a:lnTo>
                            <a:lnTo>
                              <a:pt x="909" y="211"/>
                            </a:lnTo>
                            <a:lnTo>
                              <a:pt x="907" y="209"/>
                            </a:lnTo>
                            <a:lnTo>
                              <a:pt x="899" y="216"/>
                            </a:lnTo>
                            <a:lnTo>
                              <a:pt x="890" y="223"/>
                            </a:lnTo>
                            <a:lnTo>
                              <a:pt x="880" y="227"/>
                            </a:lnTo>
                            <a:lnTo>
                              <a:pt x="870" y="229"/>
                            </a:lnTo>
                            <a:lnTo>
                              <a:pt x="859" y="229"/>
                            </a:lnTo>
                            <a:lnTo>
                              <a:pt x="854" y="223"/>
                            </a:lnTo>
                            <a:lnTo>
                              <a:pt x="858" y="205"/>
                            </a:lnTo>
                            <a:lnTo>
                              <a:pt x="882" y="100"/>
                            </a:lnTo>
                            <a:lnTo>
                              <a:pt x="917" y="100"/>
                            </a:lnTo>
                            <a:lnTo>
                              <a:pt x="918" y="95"/>
                            </a:lnTo>
                            <a:moveTo>
                              <a:pt x="1013" y="225"/>
                            </a:moveTo>
                            <a:lnTo>
                              <a:pt x="1007" y="228"/>
                            </a:lnTo>
                            <a:lnTo>
                              <a:pt x="1000" y="231"/>
                            </a:lnTo>
                            <a:lnTo>
                              <a:pt x="989" y="231"/>
                            </a:lnTo>
                            <a:lnTo>
                              <a:pt x="986" y="227"/>
                            </a:lnTo>
                            <a:lnTo>
                              <a:pt x="988" y="217"/>
                            </a:lnTo>
                            <a:lnTo>
                              <a:pt x="1008" y="129"/>
                            </a:lnTo>
                            <a:lnTo>
                              <a:pt x="1010" y="114"/>
                            </a:lnTo>
                            <a:lnTo>
                              <a:pt x="1007" y="104"/>
                            </a:lnTo>
                            <a:lnTo>
                              <a:pt x="1006" y="102"/>
                            </a:lnTo>
                            <a:lnTo>
                              <a:pt x="998" y="94"/>
                            </a:lnTo>
                            <a:lnTo>
                              <a:pt x="983" y="91"/>
                            </a:lnTo>
                            <a:lnTo>
                              <a:pt x="971" y="92"/>
                            </a:lnTo>
                            <a:lnTo>
                              <a:pt x="958" y="95"/>
                            </a:lnTo>
                            <a:lnTo>
                              <a:pt x="944" y="101"/>
                            </a:lnTo>
                            <a:lnTo>
                              <a:pt x="929" y="108"/>
                            </a:lnTo>
                            <a:lnTo>
                              <a:pt x="929" y="110"/>
                            </a:lnTo>
                            <a:lnTo>
                              <a:pt x="936" y="107"/>
                            </a:lnTo>
                            <a:lnTo>
                              <a:pt x="942" y="104"/>
                            </a:lnTo>
                            <a:lnTo>
                              <a:pt x="953" y="104"/>
                            </a:lnTo>
                            <a:lnTo>
                              <a:pt x="956" y="109"/>
                            </a:lnTo>
                            <a:lnTo>
                              <a:pt x="954" y="118"/>
                            </a:lnTo>
                            <a:lnTo>
                              <a:pt x="934" y="206"/>
                            </a:lnTo>
                            <a:lnTo>
                              <a:pt x="933" y="222"/>
                            </a:lnTo>
                            <a:lnTo>
                              <a:pt x="936" y="234"/>
                            </a:lnTo>
                            <a:lnTo>
                              <a:pt x="945" y="242"/>
                            </a:lnTo>
                            <a:lnTo>
                              <a:pt x="959" y="245"/>
                            </a:lnTo>
                            <a:lnTo>
                              <a:pt x="971" y="243"/>
                            </a:lnTo>
                            <a:lnTo>
                              <a:pt x="984" y="240"/>
                            </a:lnTo>
                            <a:lnTo>
                              <a:pt x="998" y="235"/>
                            </a:lnTo>
                            <a:lnTo>
                              <a:pt x="1005" y="231"/>
                            </a:lnTo>
                            <a:lnTo>
                              <a:pt x="1013" y="227"/>
                            </a:lnTo>
                            <a:lnTo>
                              <a:pt x="1013" y="225"/>
                            </a:lnTo>
                            <a:moveTo>
                              <a:pt x="1026" y="16"/>
                            </a:moveTo>
                            <a:lnTo>
                              <a:pt x="1026" y="11"/>
                            </a:lnTo>
                            <a:lnTo>
                              <a:pt x="1019" y="2"/>
                            </a:lnTo>
                            <a:lnTo>
                              <a:pt x="1014" y="0"/>
                            </a:lnTo>
                            <a:lnTo>
                              <a:pt x="995" y="0"/>
                            </a:lnTo>
                            <a:lnTo>
                              <a:pt x="980" y="7"/>
                            </a:lnTo>
                            <a:lnTo>
                              <a:pt x="977" y="18"/>
                            </a:lnTo>
                            <a:lnTo>
                              <a:pt x="962" y="75"/>
                            </a:lnTo>
                            <a:lnTo>
                              <a:pt x="963" y="75"/>
                            </a:lnTo>
                            <a:lnTo>
                              <a:pt x="976" y="69"/>
                            </a:lnTo>
                            <a:lnTo>
                              <a:pt x="991" y="60"/>
                            </a:lnTo>
                            <a:lnTo>
                              <a:pt x="1001" y="53"/>
                            </a:lnTo>
                            <a:lnTo>
                              <a:pt x="1011" y="44"/>
                            </a:lnTo>
                            <a:lnTo>
                              <a:pt x="1019" y="34"/>
                            </a:lnTo>
                            <a:lnTo>
                              <a:pt x="1025" y="22"/>
                            </a:lnTo>
                            <a:lnTo>
                              <a:pt x="1026" y="16"/>
                            </a:lnTo>
                          </a:path>
                        </a:pathLst>
                      </a:custGeom>
                      <a:solidFill>
                        <a:srgbClr val="38363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D31513" id="AutoShape 3" o:spid="_x0000_s1026" style="position:absolute;margin-left:276.35pt;margin-top:794.75pt;width:51.35pt;height:12.25pt;z-index:-4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27,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nxHhMAADdiAAAOAAAAZHJzL2Uyb0RvYy54bWysXduOI7cRfQ+QfxD0mGA9YqvZl4HHRmxn&#10;gwBOYsDKB2glzY6QGWkiaXfWCfLvOUVWtcgWyWoHednWrE6TxTpk3chuff3tl5fn2efd6bw/Hh7m&#10;5qvFfLY7bI7b/eHjw/zvq/fvuvnsfFkftuvn42H3MP9ld55/+81vf/P12+v9rjo+HZ+3u9MMjRzO&#10;92+vD/Ony+X1/u7uvHnavazPXx1fdwd8+Xg8vawv+PP08W57Wr+h9Zfnu2qxaO7ejqft6+m42Z3P&#10;+N8f/Jfzb1z7j4+7zeVvj4/n3WX2/DCHbBf378n9+4H+vfvm6/X9x9P69Wm/YTHW/4MUL+v9AZ0O&#10;Tf2wvqxnn077m6Ze9pvT8Xx8vHy1Ob7cHR8f95udGwNGYxaj0fz8tH7dubFAOefXQU3n/1+zm79+&#10;/uk0228f5s18dli/gKI/fLocXc+zJann7fV8D9TPrz+daIDn1x+Pm3+c8cVd9A39cQZm9uHtL8ct&#10;mlmjGaeSL4+nF7oTg519cZr/ZdD87stltsF/NrYytZ3PNvjKWGtbS13fre/l5s2n8+VPu6NraP35&#10;x/PFE7fFJ6f2LQu/AsmPL8/g8PfvZouZbUw3s7ZqmegBZgT2u7vZajF7m5nFLagSkGvL2L5rZsZ2&#10;vRMOXA+tLQWI1jzsaVZhPCykyFYLzMtmuzopG/Tgh0Cy1RnZQFcwTtMsuiotWytAks3BkrJhnQbt&#10;WdvZpGy9wEi2LiObiUkwjVm2aeFMyIPHJaUzMRWYICYpngmZWJkqJ2DMBNTSLzIChmR4XFrAmA9r&#10;6zS3JqRjZZqcgDEd0EzVZQQMGfG4pIBVzIltbJvUYBUysqqySyMmBB0vMmujCinxuLSAMSeYgX1a&#10;wJCRVZVbH1VMCKhbLNMaxLq/rjePSwsYc2KbukkLGDKyAm9p47KMCSkIuAwpKQi4jDmxTZsWcBky&#10;slrmFskyJgQdLzMaXIaUeFxSg8uYE9uZ9CJZhoyslrlFsowJIcPbpylehpR4XFLAOuYEbig9B+uQ&#10;kVWdWyR1TAgmf84O1iElHpcWMObEtk1GwJCRFWxReg7WMSGFOViHlBTmYB1zYts+bajrkJFVnVsk&#10;Niak4IJtSEnBB9uYE9su0hq0ISMrm1skNiYE1FWZRWJDSjwuSbGNOYEjTkcwNmRkZXOLxMaEgDpE&#10;HckgxoaUeFxSwCbmpFnAxKVCrCZkZNXkFkkTEwLNLGxawCakxOPSAsac2D6jwSZkZNXkFkkTE0LU&#10;ZVxdE1LicWkBY05s36SDrSZkZNXkFkkbE4LJ32eChTakxOOSArYxJ3DFCKUTUXQbMrJqc4ukjQnB&#10;3KpNmmLE/ZEvBi4tYMyJ7du0BtuQkRX8YdoOtjEhoA5OJ7lI2pASj0sK2MWcwHemw60uZGTV5RZJ&#10;FxMCDZrMIulCSjwuLWDMCeZMWoNdyMgKtiOtwS4mBB0vMnOwCynxuLSAMScu+kjNwS5kZNXlFkkf&#10;E4KOYdOTFPchJR6XFLCPOWmMWSYXSR8ysupzi6SPCSmYGeSf4SIhc5QWMOYEkzq9ivuQkVWfWyR9&#10;TAiZjzajwZASj0sKaBYxKeAkrUKzCDlZ4b7MNEQWL7rxOXs+7DeLkBeaiMu0Gs0iZqZZtGmHB8cl&#10;nVN2jPuyUsbMoHPMneRkNIuQHA/M6DKmByltekGbRcgOpMytGJNI4zNr2tzk8V1Gl6NEvkGxJ7lo&#10;sJgiXeZTeROzg+lmcrm8CfnxwLQuTcwPQpJ0omJG6Xw+nzcxO9R5ZvEYE/LjgWkpRyk91ndmXsY5&#10;vckm9aYarR741Zwu47TeATNSxvw0SygpZcdNFbKD2k129dym9lVOl+PcHsCMlDE/TdWk/bWpQnYg&#10;ZXb13Ob32Xk5TvABTEs5yvCbqsqsnjjFN9kc39wm+SYTmplxlg9gRsrR6snqMs7zKeZKBxeY2GIM&#10;hkpszhLdpPo5SzTK9WGJMms8TvZNNts3t+n+IqfLcb4PYFqX9Wj1VJmE31XPr1Vjk035zU3Ony8t&#10;jpJ+AmakjPnB6kln/SZO+0027zfjxB9JV26Nx5m/A6alHKX+TbXIrPE49zfZ5B9TJp6XCA2yUobW&#10;DX4cwIyU49UDZNJexgUAk60AIK4YS4myVjraGNcAAExLOS4CLJE+J6WMqwAYeG6Nj+sASNszAbqJ&#10;CwEOmJEy5qdZZiJgE5cCTLYWYG6LAYhM0rocVwMAzEgZ89PUmUTCxPUAky0ImHFFAIsiU/QxcUnA&#10;AdNSjmoCTZ1bPXFRwGSrAuamLID4I6PLUV2AgBkpR6unzu7DhHH1ymRLA2ZcG3CZcprxuDjggGkp&#10;x9UBm2M8Lg+YbH3A3BQI8rocVQjyuuxGq8fmoo24RmCyRQIzrhLkK/YmLhM4YEaX49UDQ5i0RHGh&#10;wGQrBea2VJCrSJpxrQDAtJTjYkGd85BxtcBkywXmtl6QjTbGBYNstNGPVo9FjJfUZVwyMNmagRkX&#10;DZCkZApXpg8jayqtZXSJYx+RP2tspmqAExUCpHwc92V8TzWuGtg+u5sZVw0cMMl4Na4a1Ln9zLhq&#10;gPuyUsbsIDXMZWeIbIKRe2BGytHqsZnzElVcNaiyVYNqXDWAe84wXsVVAwccpMTZj49yumP9JAc+&#10;Nl8OfOIDn2ZrOmS0cIdMXo9nOlyyAuM4QrJyJ1fQBFB0PCQDRkhGYHc4RAVjdhIYMvuTKeWmqXzh&#10;4HKQRYGDLwfvJ7VOCT3BkYRPEYYyawefNlJKcQmOtHRK65RrOvi0oVLS5+DThkrZF8GRMU0Rhg4R&#10;Ofi0oVI+QnDkEFNap8TAwacNlSJ0B582VAqVCY7wdoowFLM6+LShUvBIcAR8U1qnKM7Bpw2VNloc&#10;fNpQKa4hOGKRKcJQgOHg04ZKnp7g8M5TWieX6+DThkq+z8GnDdXVrglPBecp4rgysr9h2nBdRdfd&#10;MNU4DdYJFdFJIlGd0/cwcdBiobAdPq0HsVHI8yfewCSbiWbKiJ2iQtakQYulMqgpTbpBbJWZaKxc&#10;0capFZWWaT3IoCcaLCMWC3X2aT2IzULQMO0GsVqUlU8ag9gtgwR52g0y6Immy4jtMsMxUs37yvRG&#10;BjdJJLFfZqIBM2LBKK+Z1oMMeqIRM2LFjD+eqsYzRuwYBd5TRHLhNM3WaqIhqyiy9TdMG7QLMt0N&#10;sSHzY+HA74Qz3ePT3Kf5DKe5P9Aw1vev6wvFi/Jx9oYjxXS4d/b0MKdDufTFy/HzbnV0kAvFja4w&#10;iZ6xl8q6uCKeDzHSD8pgJ8trTb6X66tvkc0Nmf8ijjal0DPSuSKM4m+CySKT3uTqe6V8lFDlPql+&#10;RigxCdKGXH1bVCAHCgc7i5JVqBIQbDD00opcWR9efjJ5pXHSVgi1hiVcgrGVuq4m6UyuvlMqdVBr&#10;yEJLrVF+DFiFbb8iDLtjBBvmiHQmV+7UK6Qa3Ix8LVcPo3oatQY1lzql4q2DlacbbShMgNEeDsEU&#10;2WifiWCDLxbR5eqHQHstDlaeu7SHQTAEEaWRMuxqv6QzuXKnvP5gUUut8XRTUDzFYQpLbXkUct4i&#10;ilWLPdRSWxxJVTAPJZgQhZCiBKMyPKkWuivBqHzqYGXZOG7WpqTbm3e8i+MQhuTqmcJ5Eya+PAhs&#10;/DkcSnLFUaCI7XEIOUqjpZoTxDNDUCViyTVagNR7qTVWscEOfhHmlwyOUxRhVJkn2VDDKrXG8YVi&#10;oakEiMYUn0AiTYGxI9JEc+cT3BDKI3VnQgg3+HJRv1x5lsC/OJXg3ENJJeSHHE4xmIYOb1C/yO2L&#10;7Yl/U3FsSrAJXW6PcTfu4RpKsAWTnrF96Fu8ImLdLCWIQHZU6htnKvyYNV8t8YF0LN3J1QtYUfGd&#10;JtZEWFnR0hod8CgNoqL9BiJuSFVEKrmydLRvRDhNPA4SqqpMXCXeDvv3RfnodAz6rTQcnXEinGJY&#10;KsEpkWQlCxO7RmX52DMqPoPkd/pTTFXVTLIbFZd+FCsks2BINoRUuf7KqcchbNmLVg1byLLDqNix&#10;KGGi2+2hiacEMtiY9QrGUYsSYZRiOyJg7Ys42nSmCYUcoIijTUDCaROeLanm5ylKdO0p0UXFVVR1&#10;YUgYgsJKaRxLdliV4nKXkiwgbim2d2NvZc5d7a6ffTWblsGyXAFyywhYnn81u3tlbdx0K51du/fd&#10;WtrRIoaxyeJHfEXIPYKcFrRiV4pbLHNStzwHb7xb3G9NxzhIQhjVEic1HUNyuLKPqZnjaqjySX9y&#10;ZULoMKSb+0q/XPqkHbKifIhaqD3asi7jxGmVnUxN5yWpPSWlqumoG+GGGouMU648Xi67qTPLq0WD&#10;0UEm9KrUDWpOXhQ7ueRil2Ynl1yHoCNpJR0vWTqj2Mml5MqoOxXb41WJ05NlHEdL1VD/FQ7kKnOP&#10;V6ViJ2t6OA5arhQHXbPXqnA4szQOsS7qWkNe5fpFUb7U3q11kXFerQxbFzp0TbN0CHGuCLlHkJzw&#10;YH2W+q5p99/N+zInNR2doZmqwMaGXKSSKzNHJ3Zcr4rV4HxMy2Vq8fywMsXR8kzVQuJacEOmIPLL&#10;lcfBm3t0PK3YLx3AofFqOEmhMRNL7VnJyRBqF3Ec6mopub2ZVzLO6/zyI8aRfDeS6xq+IuQeRtKJ&#10;DYxZi4pwmsLjFE9jWYeaR7JDNKbohq2lVh7DwzGeO2zPl3TdCCfQZRnHaxgHVco49lw4JFPCWalG&#10;lJvDE8FuGIqrwcPrHqZ0Ko6rbA6sRIBKMd4iuvH2oOzNcRLO44Y4TOacXP3cs5xa0lM8Rd0NXl9R&#10;Hh2LdvZKwwln5bli6ew0tadE2laiMKW+YPnoSKUUQUUvmoezvKOqZRaWHpqmNa7sLli2z9WwQSt8&#10;yZV5Y3uvZUg4suT7VerpeEaacWUPjIe2PE6JEm+tn8h/tYJs/ZALOoZlgVwBcosA/YJTqnU4NO/a&#10;K/u3hu142eeLxVBQ4nsVGJchtJnHeYxm5OnULyaUEqlZ3mAaduNFp3Ll6cSBJErJJSuARxBdp3Dm&#10;RRinJsPmtnQmVyHU23cU4YutjSeItHKdKL69ljNFPEzEDV4Rco8g2bMMp0vke7kybiiGS4vyvVwZ&#10;x/WFISuXr+UqMK8+JddpJ/qCAaeNgo+J0PmSkqJb2oImW6vUm/FCCo9Tdjka2dzEeYpSv43whnEX&#10;cRLzKbugLU8/pZDXsivV2OC9Hw32K0nTmmP/rQQhDYd6Sr7b8CEb2hkpapi9KB57KuOkVjAcLpGJ&#10;Llc/4RueUZXilfGohptR2sZ1M9RulHFAu97blqOQVmoyihVtOfrRooGWC9fa3mkru6JKvttyknit&#10;pol+5Sp2ir23UjBvuSajRfKt1AGUWlpLD2dSVDNYXJFLriwfPVzscAofU6MQegCC2lP0JxZIq6U1&#10;nLNr+7tXXNkfNBIRaB6QM7DrQTPRm1xFfxzNIzosrd9W1uVwcE3akSu3R89NkqVXLHMr0bySZbcc&#10;2tBhvqJ8Yulv5svVU3sJe54xQxXlCoiH0vGe3ACUr+Xq26NXItKIlUJex65SqRZ0HJJondJDDuhU&#10;hUlOV/Z/nfhnbWte8nA8LFNio5O6g7Jb1EnMf8PaSMfD9mM5h+jE2ivVyE6slWKdO07YNavbSV1E&#10;qU/IXNFyxF70omQkPU8DbXes4wqjdsoL7zpi61debR1bNe2QVDdUm8tetePdwErTH5c8KuXAHd4b&#10;5sehVMM7sZLKvMcLK1x72vmQG9si0/hqY7zRwMlIqcxJBHuFyE0CFZKVrU0Ix+wpCR5eFei1o+K4&#10;sqBk5L3U2JXVDgE5IVdohnb8SIxSx0OLQkzZ/QMolrDsX/H6MKcbJd/qOQFRguienjAmM610ytNV&#10;seY9rJrzrUolr+dKlHYea8Aplbye8xStktcPhyvKZPSSMyjV154rW/SMR8nb9LJHplTyeokplZyh&#10;55NHqpVmvWixe88PZmmVvF6soFLJk1mlVfJ6DmC0Sp7Mee1kLBaRlPzKbjiwbuXabwAUMyjG72oO&#10;xQxKfVpCjytC7hkjVSnZDhZnF2T0y64cQuEdcm5xKih2nGW19BL0lmPynnNWJRXoeatZg3F1UKnA&#10;9dPqeZgr3vQpcTu063FKxAacJ0vZF8bTDjxHyyYXOHYIMp38JMLjFvQMhXv/+vAwBT2DEbyD/Xx8&#10;3m/f75+f6RmK8+njh++fT7PPa7xlf9lhX19Ii2DP7lncw5FuE1tGt+Ml8Py8Br0O3r01/989Dvsu&#10;vqv6d++brn1Xv6/tOzzt3L2DCr7r8f7Ivv7h/X/oUQ5T3z/tt9vd4cf9YSdv8Df1tDfk828J+Hfv&#10;u3f409MiePGIf0okkj4aJMIMijT8KCLY6fjpsMX/r++fduvtH/nzZb1/9p/vYomdkjFsuTpFuDfr&#10;08v0/dv3Pxy3v+DF+qej//UC/NoCPjwdT/+az97wywUP8/M/P61Pu/ns+c8H/DRAj5f/IHS4uD9q&#10;66owp/CbD+E368MGTT3ML3M8Tk0fv7/4n0f49Hraf3xCT8Y9MXM40u8CPO7pxftOPi8V/4FfJ3Aj&#10;4F9SoJ8/CP92qOvvPXzzXwEAAAD//wMAUEsDBBQABgAIAAAAIQDKn4+N4wAAAA0BAAAPAAAAZHJz&#10;L2Rvd25yZXYueG1sTI/BTsMwDIbvSLxDZCRuLN20lFGaTmgIcUFijEmDm9d4bbUmqZpsa98ec4Kj&#10;/X/6/TlfDrYVZ+pD452G6SQBQa70pnGVhu3ny90CRIjoDLbekYaRAiyL66scM+Mv7oPOm1gJLnEh&#10;Qw11jF0mZShrshgmviPH2cH3FiOPfSVNjxcut62cJUkqLTaOL9TY0aqm8rg5WQ3xDY9KPR/ed6vt&#10;13rcvTZBfY9a394MT48gIg3xD4ZffVaHgp32/uRMEK0GpWb3jHKgFg8KBCOpUnMQe16l03kCssjl&#10;/y+KHwAAAP//AwBQSwECLQAUAAYACAAAACEAtoM4kv4AAADhAQAAEwAAAAAAAAAAAAAAAAAAAAAA&#10;W0NvbnRlbnRfVHlwZXNdLnhtbFBLAQItABQABgAIAAAAIQA4/SH/1gAAAJQBAAALAAAAAAAAAAAA&#10;AAAAAC8BAABfcmVscy8ucmVsc1BLAQItABQABgAIAAAAIQCO7inxHhMAADdiAAAOAAAAAAAAAAAA&#10;AAAAAC4CAABkcnMvZTJvRG9jLnhtbFBLAQItABQABgAIAAAAIQDKn4+N4wAAAA0BAAAPAAAAAAAA&#10;AAAAAAAAAHgVAABkcnMvZG93bnJldi54bWxQSwUGAAAAAAQABADzAAAAiBYAAAAA&#10;" path="m149,126r-4,-14l133,101,115,94r-6,-1l91,91,63,95,40,106,24,123r-5,22l31,173r26,14l83,198r12,18l92,226r-8,9l72,240r-14,2l43,242r-8,-7l32,227r7,-3l44,217r,-22l35,185r-26,l,197r,11l5,222r12,11l35,241r25,3l75,242r14,-2l113,229r17,-18l136,188,124,161,98,147,72,136,60,118r2,-10l70,100,81,95,94,93r14,l115,100r4,8l111,111r-5,8l106,140r10,9l140,149r9,-11l149,126t191,28l333,125,316,106,291,94r-4,l287,99r,26l284,155r-10,39l257,228r-25,14l222,242r-10,-6l212,212r3,-32l225,141r17,-33l268,93r9,l287,99r,-5l283,93,264,91r-40,7l191,117r-23,29l159,181r7,28l182,228r24,12l235,244r14,-2l275,237r33,-19l331,189r9,-35m474,94r,-1l470,93r4,1m501,210r-1,-2l489,217r-13,9l462,232r-16,2l431,231r-11,-9l413,207r-2,-21l414,158r9,-31l438,103,461,93r9,l454,91r-37,7l385,117r-22,29l354,181r4,24l370,225r21,14l421,244r27,-3l464,234r6,-2l488,221r13,-11m514,136r-4,-16l499,105,480,95r-6,-1l479,102r2,9l468,113r-10,12l458,154r11,12l486,166r12,-2l506,157r6,-10l514,136t96,89l603,228r-6,3l586,231r-4,-4l585,217r20,-88l606,114r-2,-10l603,102r-9,-8l579,91r-12,1l554,95r-14,6l526,108r-1,2l532,107r6,-3l550,104r3,5l551,118r-20,88l529,222r3,12l541,242r15,3l568,243r13,-3l595,235r7,-4l609,227r1,-2m628,15r-1,-4l620,3,614,,594,,581,10r-4,12l576,31r2,10l583,51r8,9l600,69r11,6l624,30r4,-15m789,132r-5,-17l770,102,749,94r-9,-1l740,101r,14l737,133r-10,16l709,161r-26,4l689,140r9,-24l711,99r15,-6l736,93r4,8l740,93,725,91r-39,7l653,119r-22,29l623,183r4,23l640,226r22,13l693,244r27,-3l738,234r4,-1l760,221r14,-11l772,208r-11,9l748,226r-14,6l718,234r-16,-3l690,221r-7,-14l680,188r,-6l681,175r1,-8l715,168r8,-1l747,165r3,-1l777,153r12,-21m918,95r-34,l895,46,837,57r-9,38l807,95r-1,5l827,100r-22,96l803,217r6,15l822,241r18,3l861,241r18,-8l886,229r9,-7l909,211r-2,-2l899,216r-9,7l880,227r-10,2l859,229r-5,-6l858,205,882,100r35,l918,95t95,130l1007,228r-7,3l989,231r-3,-4l988,217r20,-88l1010,114r-3,-10l1006,102r-8,-8l983,91r-12,1l958,95r-14,6l929,108r,2l936,107r6,-3l953,104r3,5l954,118r-20,88l933,222r3,12l945,242r14,3l971,243r13,-3l998,235r7,-4l1013,227r,-2m1026,16r,-5l1019,2,1014,,995,,980,7r-3,11l962,75r1,l976,69r15,-9l1001,53r10,-9l1019,34r6,-12l1026,16e" fillcolor="#383638" stroked="f">
              <v:path arrowok="t" o:connecttype="custom" o:connectlocs="57785,10151110;36195,10212070;36830,10246995;27940,10217150;10795,10241280;82550,10227310;39370,10161905;75565,10161905;94615,10180955;182245,10153015;147320,10246995;153670,10161905;167640,10151110;115570,10238105;210185,10213340;318135,10226675;273685,10240010;278130,10158730;230505,10186035;284480,10246360;323850,10169525;297180,10165080;321310,10193020;372110,10240010;382905,10158095;334010,10161905;349885,10168255;360680,10247630;398780,10102850;366395,10107295;387985,10140950;501015,10177145;469900,10166350;443230,10166985;469900,10152380;398145,10224135;471170,10241280;466090,10240645;431800,10208895;476250,10197465;531495,10129520;509905,10231120;562610,10238740;558800,10237470;582295,10156825;626110,10237470;633730,10153015;589915,10163175;593090,10224135;624840,10245725;651510,10100310;610870,10140950;629285,10131425" o:connectangles="0,0,0,0,0,0,0,0,0,0,0,0,0,0,0,0,0,0,0,0,0,0,0,0,0,0,0,0,0,0,0,0,0,0,0,0,0,0,0,0,0,0,0,0,0,0,0,0,0,0,0,0,0"/>
              <w10:wrap anchorx="page" anchory="page"/>
            </v:shape>
          </w:pict>
        </mc:Fallback>
      </mc:AlternateContent>
    </w:r>
    <w:r>
      <w:rPr>
        <w:noProof/>
        <w:lang w:val="fr-CH" w:eastAsia="ja-JP"/>
      </w:rPr>
      <mc:AlternateContent>
        <mc:Choice Requires="wps">
          <w:drawing>
            <wp:anchor distT="0" distB="0" distL="114300" distR="114300" simplePos="0" relativeHeight="503312432" behindDoc="1" locked="0" layoutInCell="1" allowOverlap="1" wp14:anchorId="551B9D11" wp14:editId="435D35AA">
              <wp:simplePos x="0" y="0"/>
              <wp:positionH relativeFrom="page">
                <wp:posOffset>2941320</wp:posOffset>
              </wp:positionH>
              <wp:positionV relativeFrom="page">
                <wp:posOffset>10271125</wp:posOffset>
              </wp:positionV>
              <wp:extent cx="1884680" cy="290195"/>
              <wp:effectExtent l="0" t="3175" r="3175" b="19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4680" cy="290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9F4D3E" w14:textId="77777777" w:rsidR="00012F87" w:rsidRPr="003E7F4A" w:rsidRDefault="003E7F4A">
                          <w:pPr>
                            <w:spacing w:before="20"/>
                            <w:ind w:left="489"/>
                            <w:rPr>
                              <w:rFonts w:ascii="FoundrySterling-BookItalic"/>
                              <w:sz w:val="12"/>
                            </w:rPr>
                          </w:pPr>
                          <w:r w:rsidRPr="003E7F4A">
                            <w:rPr>
                              <w:rFonts w:ascii="FoundrySterling-BookItalic"/>
                              <w:color w:val="231F20"/>
                              <w:sz w:val="12"/>
                            </w:rPr>
                            <w:t>The UK Foundation for Kawasaki Disease</w:t>
                          </w:r>
                        </w:p>
                        <w:p w14:paraId="1B6305B0" w14:textId="77777777" w:rsidR="00012F87" w:rsidRPr="003E7F4A" w:rsidRDefault="003E7F4A">
                          <w:pPr>
                            <w:spacing w:before="3" w:line="244" w:lineRule="auto"/>
                            <w:ind w:left="20" w:right="18"/>
                            <w:jc w:val="center"/>
                            <w:rPr>
                              <w:rFonts w:ascii="FoundrySterling-BookItalic"/>
                              <w:sz w:val="12"/>
                            </w:rPr>
                          </w:pPr>
                          <w:r w:rsidRPr="003E7F4A">
                            <w:rPr>
                              <w:rFonts w:ascii="FoundrySterling-BookItalic"/>
                              <w:color w:val="231F20"/>
                              <w:sz w:val="12"/>
                            </w:rPr>
                            <w:t xml:space="preserve">Victoria Court, </w:t>
                          </w:r>
                          <w:proofErr w:type="spellStart"/>
                          <w:r w:rsidRPr="003E7F4A">
                            <w:rPr>
                              <w:rFonts w:ascii="FoundrySterling-BookItalic"/>
                              <w:color w:val="231F20"/>
                              <w:sz w:val="12"/>
                            </w:rPr>
                            <w:t>Holme</w:t>
                          </w:r>
                          <w:proofErr w:type="spellEnd"/>
                          <w:r w:rsidRPr="003E7F4A">
                            <w:rPr>
                              <w:rFonts w:ascii="FoundrySterling-BookItalic"/>
                              <w:color w:val="231F20"/>
                              <w:sz w:val="12"/>
                            </w:rPr>
                            <w:t xml:space="preserve"> Lane, </w:t>
                          </w:r>
                          <w:proofErr w:type="spellStart"/>
                          <w:r w:rsidRPr="003E7F4A">
                            <w:rPr>
                              <w:rFonts w:ascii="FoundrySterling-BookItalic"/>
                              <w:color w:val="231F20"/>
                              <w:sz w:val="12"/>
                            </w:rPr>
                            <w:t>Winthorpe</w:t>
                          </w:r>
                          <w:proofErr w:type="spellEnd"/>
                          <w:r w:rsidRPr="003E7F4A">
                            <w:rPr>
                              <w:rFonts w:ascii="FoundrySterling-BookItalic"/>
                              <w:color w:val="231F20"/>
                              <w:sz w:val="12"/>
                            </w:rPr>
                            <w:t>, Newark, NG24 2NU</w:t>
                          </w:r>
                          <w:hyperlink r:id="rId1">
                            <w:r w:rsidRPr="003E7F4A">
                              <w:rPr>
                                <w:rFonts w:ascii="FoundrySterling-BookItalic"/>
                                <w:color w:val="231F20"/>
                                <w:sz w:val="12"/>
                              </w:rPr>
                              <w:t xml:space="preserve"> rachael@societi.co.uk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B9D11" id="_x0000_t202" coordsize="21600,21600" o:spt="202" path="m,l,21600r21600,l21600,xe">
              <v:stroke joinstyle="miter"/>
              <v:path gradientshapeok="t" o:connecttype="rect"/>
            </v:shapetype>
            <v:shape id="_x0000_s1027" type="#_x0000_t202" style="position:absolute;margin-left:231.6pt;margin-top:808.75pt;width:148.4pt;height:22.85pt;z-index:-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3SnqwIAAKkFAAAOAAAAZHJzL2Uyb0RvYy54bWysVG1vmzAQ/j5p/8Hyd8rLnBRQydSGME3q&#10;XqR2P8ABE6yBzWwn0E377zubkKatJk3b+GAd9vm5e+4e39XbsWvRgSnNpchweBFgxEQpKy52Gf5y&#10;X3gxRtpQUdFWCpbhB6bx29XrV1dDn7JINrKtmEIAInQ69BlujOlT39dlwzqqL2TPBBzWUnXUwK/a&#10;+ZWiA6B3rR8FwdIfpKp6JUumNezm0yFeOfy6ZqX5VNeaGdRmGHIzblVu3drVX13RdKdo3/DymAb9&#10;iyw6ygUEPUHl1FC0V/wFVMdLJbWszUUpO1/WNS+Z4wBswuAZm7uG9sxxgeLo/lQm/f9gy4+Hzwrx&#10;KsMEI0E7aNE9Gw26kSOKbHWGXqfgdNeDmxlhG7rsmOr+VpZfNRJy3VCxY9dKyaFhtILsQnvTP7s6&#10;4WgLsh0+yArC0L2RDmisVWdLB8VAgA5dejh1xqZS2pBxTJYxHJVwFiVBmCxcCJrOt3ulzTsmO2SN&#10;DCvovEOnh1ttbDY0nV1sMCEL3rau+614sgGO0w7Ehqv2zGbhmvkjCZJNvImJR6LlxiNBnnvXxZp4&#10;yyK8XORv8vU6D3/auCFJG15VTNgws7BC8meNO0p8ksRJWlq2vLJwNiWtdtt1q9CBgrAL9x0Lcubm&#10;P03DFQG4PKMURiS4iRKvWMaXHinIwksug9iDGt8ky4AkJC+eUrrlgv07JTRkOFlEi0lMv+UWuO8l&#10;N5p23MDoaHmX4fjkRFMrwY2oXGsN5e1kn5XCpv9YCmj33GgnWKvRSa1m3I6AYlW8ldUDSFdJUBaI&#10;EOYdGI1U3zEaYHZkWH/bU8Uwat8LkL8dNLOhZmM7G1SUcDXDBqPJXJtpIO17xXcNIE8PTMhreCI1&#10;d+p9zOL4sGAeOBLH2WUHzvm/83qcsKtfAAAA//8DAFBLAwQUAAYACAAAACEAC9hRMN8AAAANAQAA&#10;DwAAAGRycy9kb3ducmV2LnhtbEyPwU7DMBBE70j8g7VI3KjdAi6EOFWF4ISESMOBoxO7idV4HWK3&#10;DX/P5gTHnRnNvsk3k+/ZyY7RBVSwXAhgFptgHLYKPqvXmwdgMWk0ug9oFfzYCJvi8iLXmQlnLO1p&#10;l1pGJRgzraBLacg4j01nvY6LMFgkbx9GrxOdY8vNqM9U7nu+EkJyrx3Sh04P9rmzzWF39Aq2X1i+&#10;uO/3+qPcl66qHgW+yYNS11fT9glYslP6C8OMT+hQEFMdjmgi6xXcydsVRcmQy/U9MIqspaB59SzN&#10;Ji9y/n9F8QsAAP//AwBQSwECLQAUAAYACAAAACEAtoM4kv4AAADhAQAAEwAAAAAAAAAAAAAAAAAA&#10;AAAAW0NvbnRlbnRfVHlwZXNdLnhtbFBLAQItABQABgAIAAAAIQA4/SH/1gAAAJQBAAALAAAAAAAA&#10;AAAAAAAAAC8BAABfcmVscy8ucmVsc1BLAQItABQABgAIAAAAIQAo93SnqwIAAKkFAAAOAAAAAAAA&#10;AAAAAAAAAC4CAABkcnMvZTJvRG9jLnhtbFBLAQItABQABgAIAAAAIQAL2FEw3wAAAA0BAAAPAAAA&#10;AAAAAAAAAAAAAAUFAABkcnMvZG93bnJldi54bWxQSwUGAAAAAAQABADzAAAAEQYAAAAA&#10;" filled="f" stroked="f">
              <v:textbox inset="0,0,0,0">
                <w:txbxContent>
                  <w:p w14:paraId="159F4D3E" w14:textId="77777777" w:rsidR="00012F87" w:rsidRPr="003E7F4A" w:rsidRDefault="003E7F4A">
                    <w:pPr>
                      <w:spacing w:before="20"/>
                      <w:ind w:left="489"/>
                      <w:rPr>
                        <w:rFonts w:ascii="FoundrySterling-BookItalic"/>
                        <w:sz w:val="12"/>
                      </w:rPr>
                    </w:pPr>
                    <w:r w:rsidRPr="003E7F4A">
                      <w:rPr>
                        <w:rFonts w:ascii="FoundrySterling-BookItalic"/>
                        <w:color w:val="231F20"/>
                        <w:sz w:val="12"/>
                      </w:rPr>
                      <w:t>The UK Foundation for Kawasaki Disease</w:t>
                    </w:r>
                  </w:p>
                  <w:p w14:paraId="1B6305B0" w14:textId="77777777" w:rsidR="00012F87" w:rsidRPr="003E7F4A" w:rsidRDefault="003E7F4A">
                    <w:pPr>
                      <w:spacing w:before="3" w:line="244" w:lineRule="auto"/>
                      <w:ind w:left="20" w:right="18"/>
                      <w:jc w:val="center"/>
                      <w:rPr>
                        <w:rFonts w:ascii="FoundrySterling-BookItalic"/>
                        <w:sz w:val="12"/>
                      </w:rPr>
                    </w:pPr>
                    <w:r w:rsidRPr="003E7F4A">
                      <w:rPr>
                        <w:rFonts w:ascii="FoundrySterling-BookItalic"/>
                        <w:color w:val="231F20"/>
                        <w:sz w:val="12"/>
                      </w:rPr>
                      <w:t xml:space="preserve">Victoria Court, </w:t>
                    </w:r>
                    <w:proofErr w:type="spellStart"/>
                    <w:r w:rsidRPr="003E7F4A">
                      <w:rPr>
                        <w:rFonts w:ascii="FoundrySterling-BookItalic"/>
                        <w:color w:val="231F20"/>
                        <w:sz w:val="12"/>
                      </w:rPr>
                      <w:t>Holme</w:t>
                    </w:r>
                    <w:proofErr w:type="spellEnd"/>
                    <w:r w:rsidRPr="003E7F4A">
                      <w:rPr>
                        <w:rFonts w:ascii="FoundrySterling-BookItalic"/>
                        <w:color w:val="231F20"/>
                        <w:sz w:val="12"/>
                      </w:rPr>
                      <w:t xml:space="preserve"> Lane, </w:t>
                    </w:r>
                    <w:proofErr w:type="spellStart"/>
                    <w:r w:rsidRPr="003E7F4A">
                      <w:rPr>
                        <w:rFonts w:ascii="FoundrySterling-BookItalic"/>
                        <w:color w:val="231F20"/>
                        <w:sz w:val="12"/>
                      </w:rPr>
                      <w:t>Winthorpe</w:t>
                    </w:r>
                    <w:proofErr w:type="spellEnd"/>
                    <w:r w:rsidRPr="003E7F4A">
                      <w:rPr>
                        <w:rFonts w:ascii="FoundrySterling-BookItalic"/>
                        <w:color w:val="231F20"/>
                        <w:sz w:val="12"/>
                      </w:rPr>
                      <w:t>, Newark, NG24 2NU</w:t>
                    </w:r>
                    <w:hyperlink r:id="rId2">
                      <w:r w:rsidRPr="003E7F4A">
                        <w:rPr>
                          <w:rFonts w:ascii="FoundrySterling-BookItalic"/>
                          <w:color w:val="231F20"/>
                          <w:sz w:val="12"/>
                        </w:rPr>
                        <w:t xml:space="preserve"> rachael@societi.co.uk</w:t>
                      </w:r>
                    </w:hyperlink>
                  </w:p>
                </w:txbxContent>
              </v:textbox>
              <w10:wrap anchorx="page" anchory="page"/>
            </v:shape>
          </w:pict>
        </mc:Fallback>
      </mc:AlternateContent>
    </w:r>
    <w:r>
      <w:rPr>
        <w:noProof/>
        <w:lang w:val="fr-CH" w:eastAsia="ja-JP"/>
      </w:rPr>
      <mc:AlternateContent>
        <mc:Choice Requires="wps">
          <w:drawing>
            <wp:anchor distT="0" distB="0" distL="114300" distR="114300" simplePos="0" relativeHeight="503312456" behindDoc="1" locked="0" layoutInCell="1" allowOverlap="1" wp14:anchorId="1F658B57" wp14:editId="6809A216">
              <wp:simplePos x="0" y="0"/>
              <wp:positionH relativeFrom="page">
                <wp:posOffset>6475730</wp:posOffset>
              </wp:positionH>
              <wp:positionV relativeFrom="page">
                <wp:posOffset>10363200</wp:posOffset>
              </wp:positionV>
              <wp:extent cx="709295" cy="170815"/>
              <wp:effectExtent l="0" t="0" r="0"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CC8E72" w14:textId="77777777" w:rsidR="00012F87" w:rsidRPr="003E7F4A" w:rsidRDefault="003E7F4A">
                          <w:pPr>
                            <w:spacing w:before="20"/>
                            <w:ind w:left="20"/>
                            <w:rPr>
                              <w:rFonts w:ascii="FoundrySterling-BookItalic"/>
                              <w:sz w:val="20"/>
                            </w:rPr>
                          </w:pPr>
                          <w:r w:rsidRPr="003E7F4A">
                            <w:rPr>
                              <w:rFonts w:ascii="FoundrySterling-BookItalic"/>
                              <w:color w:val="231F20"/>
                              <w:sz w:val="20"/>
                            </w:rPr>
                            <w:t>societi.org.uk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58B57" id="Text Box 1" o:spid="_x0000_s1028" type="#_x0000_t202" style="position:absolute;margin-left:509.9pt;margin-top:816pt;width:55.85pt;height:13.45pt;z-index:-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kyXrgIAAK8FAAAOAAAAZHJzL2Uyb0RvYy54bWysVNtunDAQfa/Uf7D8TriUvYDCRsmyVJXS&#10;i5T0A7zYLFbBprZ3IY367x2bZbNJVKlqywMa2+PjOTNn5vJqaBt0YEpzKTIcXgQYMVFKysUuw1/v&#10;C2+JkTZEUNJIwTL8wDS+Wr19c9l3KYtkLRvKFAIQodO+y3BtTJf6vi5r1hJ9ITsm4LCSqiUGlmrn&#10;U0V6QG8bPwqCud9LRTslS6Y17ObjIV45/KpipflcVZoZ1GQYYjPur9x/a//+6pKkO0W6mpfHMMhf&#10;RNESLuDRE1RODEF7xV9BtbxUUsvKXJSy9WVV8ZI5DsAmDF6wuatJxxwXSI7uTmnS/w+2/HT4ohCn&#10;GY4wEqSFEt2zwaAbOaDQZqfvdApOdx24mQG2ocqOqe5uZflNIyHXNRE7dq2U7GtGKETnbvpnV0cc&#10;bUG2/UdJ4RmyN9IBDZVqbeogGQjQoUoPp8rYUErYXARJlMwwKuEoXATLcGZj80k6Xe6UNu+ZbJE1&#10;Mqyg8A6cHG61GV0nF/uWkAVvGlf8RjzbAMxxB56Gq/bMBuFq+ZgEyWa5WcZeHM03XhzkuXddrGNv&#10;XoSLWf4uX6/z8Kd9N4zTmlPKhH1m0lUY/1ndjgofFXFSlpYNpxbOhqTVbrtuFDoQ0HXhvmNCztz8&#10;52G4fAGXF5TCKA5uosQr5suFFxfxzEsgwV4QJjfJPIiTOC+eU7rlgv07JdRnOJlFs1FLv+UWuO81&#10;N5K23MDkaHib4eXJiaRWgRtBXWkN4c1on6XChv+UCij3VGinVyvRUaxm2A6uMU5tsJX0AQSsJAgM&#10;VApTD4xaqh8Y9TBBMqy/74liGDUfBDSBHTeToSZjOxlElHA1wwaj0VybcSztO8V3NSCPbSbkNTRK&#10;xZ2IbUeNUQADu4Cp4LgcJ5gdO+dr5/U0Z1e/AAAA//8DAFBLAwQUAAYACAAAACEAT89Y3OIAAAAP&#10;AQAADwAAAGRycy9kb3ducmV2LnhtbEyPwW6DMBBE75X6D9ZW6q2xSRQUKCaKqvZUqQqhhx4NdgAF&#10;ryl2Evr3XU7JbWd3NPsm2062Zxcz+s6hhGghgBmsne6wkfBdfrxsgPmgUKveoZHwZzxs88eHTKXa&#10;XbEwl0NoGIWgT5WENoQh5dzXrbHKL9xgkG5HN1oVSI4N16O6Urjt+VKImFvVIX1o1WDeWlOfDmcr&#10;YfeDxXv3+1Xti2PRlWUi8DM+Sfn8NO1egQUzhZsZZnxCh5yYKndG7VlPWkQJsQea4tWSas2eaBWt&#10;gVXzbr1JgOcZv++R/wMAAP//AwBQSwECLQAUAAYACAAAACEAtoM4kv4AAADhAQAAEwAAAAAAAAAA&#10;AAAAAAAAAAAAW0NvbnRlbnRfVHlwZXNdLnhtbFBLAQItABQABgAIAAAAIQA4/SH/1gAAAJQBAAAL&#10;AAAAAAAAAAAAAAAAAC8BAABfcmVscy8ucmVsc1BLAQItABQABgAIAAAAIQADYkyXrgIAAK8FAAAO&#10;AAAAAAAAAAAAAAAAAC4CAABkcnMvZTJvRG9jLnhtbFBLAQItABQABgAIAAAAIQBPz1jc4gAAAA8B&#10;AAAPAAAAAAAAAAAAAAAAAAgFAABkcnMvZG93bnJldi54bWxQSwUGAAAAAAQABADzAAAAFwYAAAAA&#10;" filled="f" stroked="f">
              <v:textbox inset="0,0,0,0">
                <w:txbxContent>
                  <w:p w14:paraId="1DCC8E72" w14:textId="77777777" w:rsidR="00012F87" w:rsidRPr="003E7F4A" w:rsidRDefault="003E7F4A">
                    <w:pPr>
                      <w:spacing w:before="20"/>
                      <w:ind w:left="20"/>
                      <w:rPr>
                        <w:rFonts w:ascii="FoundrySterling-BookItalic"/>
                        <w:sz w:val="20"/>
                      </w:rPr>
                    </w:pPr>
                    <w:r w:rsidRPr="003E7F4A">
                      <w:rPr>
                        <w:rFonts w:ascii="FoundrySterling-BookItalic"/>
                        <w:color w:val="231F20"/>
                        <w:sz w:val="20"/>
                      </w:rPr>
                      <w:t>societi.org.uk</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5FFD66" w14:textId="77777777" w:rsidR="001227ED" w:rsidRDefault="001227ED">
      <w:r>
        <w:separator/>
      </w:r>
    </w:p>
  </w:footnote>
  <w:footnote w:type="continuationSeparator" w:id="0">
    <w:p w14:paraId="15B5DB96" w14:textId="77777777" w:rsidR="001227ED" w:rsidRDefault="001227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AC9906" w14:textId="7D5CE53E" w:rsidR="003C6094" w:rsidRPr="003C6094" w:rsidRDefault="003C6094" w:rsidP="003C6094">
    <w:pPr>
      <w:pStyle w:val="Header"/>
      <w:rPr>
        <w:lang w:val="en-GB"/>
      </w:rPr>
    </w:pPr>
    <w:r>
      <w:rPr>
        <w:noProof/>
        <w:lang w:val="fr-CH" w:eastAsia="ja-JP"/>
      </w:rPr>
      <w:drawing>
        <wp:anchor distT="0" distB="0" distL="114300" distR="114300" simplePos="0" relativeHeight="503313480" behindDoc="1" locked="0" layoutInCell="1" allowOverlap="1" wp14:anchorId="748CBA16" wp14:editId="3225C2F1">
          <wp:simplePos x="0" y="0"/>
          <wp:positionH relativeFrom="margin">
            <wp:posOffset>-635</wp:posOffset>
          </wp:positionH>
          <wp:positionV relativeFrom="paragraph">
            <wp:posOffset>243205</wp:posOffset>
          </wp:positionV>
          <wp:extent cx="2930525" cy="575310"/>
          <wp:effectExtent l="0" t="0" r="0" b="0"/>
          <wp:wrapTight wrapText="bothSides">
            <wp:wrapPolygon edited="0">
              <wp:start x="842" y="0"/>
              <wp:lineTo x="0" y="2861"/>
              <wp:lineTo x="0" y="12874"/>
              <wp:lineTo x="1123" y="20742"/>
              <wp:lineTo x="1404" y="20742"/>
              <wp:lineTo x="21343" y="20742"/>
              <wp:lineTo x="21343" y="0"/>
              <wp:lineTo x="842"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Heart and strap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30525" cy="57531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37571"/>
    <w:multiLevelType w:val="hybridMultilevel"/>
    <w:tmpl w:val="74B488AE"/>
    <w:lvl w:ilvl="0" w:tplc="940893A2">
      <w:start w:val="1"/>
      <w:numFmt w:val="bullet"/>
      <w:lvlText w:val="º"/>
      <w:lvlJc w:val="left"/>
      <w:pPr>
        <w:ind w:left="720" w:hanging="360"/>
      </w:pPr>
      <w:rPr>
        <w:rFonts w:ascii="Symbol" w:hAnsi="Symbol" w:hint="default"/>
        <w:b w:val="0"/>
        <w:i w:val="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965BED"/>
    <w:multiLevelType w:val="hybridMultilevel"/>
    <w:tmpl w:val="95D47A66"/>
    <w:lvl w:ilvl="0" w:tplc="286ABA92">
      <w:numFmt w:val="bullet"/>
      <w:lvlText w:val="•"/>
      <w:lvlJc w:val="left"/>
      <w:pPr>
        <w:ind w:left="480" w:hanging="361"/>
      </w:pPr>
      <w:rPr>
        <w:rFonts w:ascii="FoundrySterling-Bold" w:eastAsia="FoundrySterling-Bold" w:hAnsi="FoundrySterling-Bold" w:cs="FoundrySterling-Bold" w:hint="default"/>
        <w:b/>
        <w:bCs/>
        <w:color w:val="231F20"/>
        <w:w w:val="94"/>
        <w:sz w:val="22"/>
        <w:szCs w:val="22"/>
      </w:rPr>
    </w:lvl>
    <w:lvl w:ilvl="1" w:tplc="F6C8E3BC">
      <w:numFmt w:val="bullet"/>
      <w:lvlText w:val="•"/>
      <w:lvlJc w:val="left"/>
      <w:pPr>
        <w:ind w:left="1544" w:hanging="361"/>
      </w:pPr>
      <w:rPr>
        <w:rFonts w:hint="default"/>
      </w:rPr>
    </w:lvl>
    <w:lvl w:ilvl="2" w:tplc="2D00C6D6">
      <w:numFmt w:val="bullet"/>
      <w:lvlText w:val="•"/>
      <w:lvlJc w:val="left"/>
      <w:pPr>
        <w:ind w:left="2608" w:hanging="361"/>
      </w:pPr>
      <w:rPr>
        <w:rFonts w:hint="default"/>
      </w:rPr>
    </w:lvl>
    <w:lvl w:ilvl="3" w:tplc="A7A4D894">
      <w:numFmt w:val="bullet"/>
      <w:lvlText w:val="•"/>
      <w:lvlJc w:val="left"/>
      <w:pPr>
        <w:ind w:left="3673" w:hanging="361"/>
      </w:pPr>
      <w:rPr>
        <w:rFonts w:hint="default"/>
      </w:rPr>
    </w:lvl>
    <w:lvl w:ilvl="4" w:tplc="59E4ED9A">
      <w:numFmt w:val="bullet"/>
      <w:lvlText w:val="•"/>
      <w:lvlJc w:val="left"/>
      <w:pPr>
        <w:ind w:left="4737" w:hanging="361"/>
      </w:pPr>
      <w:rPr>
        <w:rFonts w:hint="default"/>
      </w:rPr>
    </w:lvl>
    <w:lvl w:ilvl="5" w:tplc="BF7C81D2">
      <w:numFmt w:val="bullet"/>
      <w:lvlText w:val="•"/>
      <w:lvlJc w:val="left"/>
      <w:pPr>
        <w:ind w:left="5802" w:hanging="361"/>
      </w:pPr>
      <w:rPr>
        <w:rFonts w:hint="default"/>
      </w:rPr>
    </w:lvl>
    <w:lvl w:ilvl="6" w:tplc="F53800E4">
      <w:numFmt w:val="bullet"/>
      <w:lvlText w:val="•"/>
      <w:lvlJc w:val="left"/>
      <w:pPr>
        <w:ind w:left="6866" w:hanging="361"/>
      </w:pPr>
      <w:rPr>
        <w:rFonts w:hint="default"/>
      </w:rPr>
    </w:lvl>
    <w:lvl w:ilvl="7" w:tplc="6A6295D4">
      <w:numFmt w:val="bullet"/>
      <w:lvlText w:val="•"/>
      <w:lvlJc w:val="left"/>
      <w:pPr>
        <w:ind w:left="7931" w:hanging="361"/>
      </w:pPr>
      <w:rPr>
        <w:rFonts w:hint="default"/>
      </w:rPr>
    </w:lvl>
    <w:lvl w:ilvl="8" w:tplc="5EEC1A02">
      <w:numFmt w:val="bullet"/>
      <w:lvlText w:val="•"/>
      <w:lvlJc w:val="left"/>
      <w:pPr>
        <w:ind w:left="8995" w:hanging="361"/>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2F87"/>
    <w:rsid w:val="00012F87"/>
    <w:rsid w:val="000A1A06"/>
    <w:rsid w:val="001227ED"/>
    <w:rsid w:val="003540EE"/>
    <w:rsid w:val="003C6094"/>
    <w:rsid w:val="003E7F4A"/>
    <w:rsid w:val="006F6A5E"/>
    <w:rsid w:val="00A54EDF"/>
    <w:rsid w:val="00DB06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104585"/>
  <w15:docId w15:val="{503CC30B-60A2-4493-A2ED-84000E024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FoundrySterling-Book" w:eastAsia="FoundrySterling-Book" w:hAnsi="FoundrySterling-Book" w:cs="FoundrySterling-Book"/>
    </w:rPr>
  </w:style>
  <w:style w:type="paragraph" w:styleId="Heading1">
    <w:name w:val="heading 1"/>
    <w:basedOn w:val="Normal"/>
    <w:uiPriority w:val="1"/>
    <w:qFormat/>
    <w:pPr>
      <w:spacing w:before="24"/>
      <w:ind w:left="240"/>
      <w:outlineLvl w:val="0"/>
    </w:pPr>
    <w:rPr>
      <w:rFonts w:ascii="FoundrySterling-BookItalic" w:eastAsia="FoundrySterling-BookItalic" w:hAnsi="FoundrySterling-BookItalic" w:cs="FoundrySterling-BookItalic"/>
      <w:i/>
      <w:sz w:val="40"/>
      <w:szCs w:val="40"/>
    </w:rPr>
  </w:style>
  <w:style w:type="paragraph" w:styleId="Heading2">
    <w:name w:val="heading 2"/>
    <w:basedOn w:val="Normal"/>
    <w:uiPriority w:val="1"/>
    <w:qFormat/>
    <w:pPr>
      <w:ind w:left="240"/>
      <w:outlineLvl w:val="1"/>
    </w:pPr>
    <w:rPr>
      <w:rFonts w:ascii="FoundrySterling-Bold" w:eastAsia="FoundrySterling-Bold" w:hAnsi="FoundrySterling-Bold" w:cs="FoundrySterling-Bold"/>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480" w:right="766"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E7F4A"/>
    <w:pPr>
      <w:tabs>
        <w:tab w:val="center" w:pos="4680"/>
        <w:tab w:val="right" w:pos="9360"/>
      </w:tabs>
    </w:pPr>
  </w:style>
  <w:style w:type="character" w:customStyle="1" w:styleId="HeaderChar">
    <w:name w:val="Header Char"/>
    <w:basedOn w:val="DefaultParagraphFont"/>
    <w:link w:val="Header"/>
    <w:uiPriority w:val="99"/>
    <w:rsid w:val="003E7F4A"/>
    <w:rPr>
      <w:rFonts w:ascii="FoundrySterling-Book" w:eastAsia="FoundrySterling-Book" w:hAnsi="FoundrySterling-Book" w:cs="FoundrySterling-Book"/>
    </w:rPr>
  </w:style>
  <w:style w:type="paragraph" w:styleId="Footer">
    <w:name w:val="footer"/>
    <w:basedOn w:val="Normal"/>
    <w:link w:val="FooterChar"/>
    <w:uiPriority w:val="99"/>
    <w:unhideWhenUsed/>
    <w:rsid w:val="003E7F4A"/>
    <w:pPr>
      <w:tabs>
        <w:tab w:val="center" w:pos="4680"/>
        <w:tab w:val="right" w:pos="9360"/>
      </w:tabs>
    </w:pPr>
  </w:style>
  <w:style w:type="character" w:customStyle="1" w:styleId="FooterChar">
    <w:name w:val="Footer Char"/>
    <w:basedOn w:val="DefaultParagraphFont"/>
    <w:link w:val="Footer"/>
    <w:uiPriority w:val="99"/>
    <w:rsid w:val="003E7F4A"/>
    <w:rPr>
      <w:rFonts w:ascii="FoundrySterling-Book" w:eastAsia="FoundrySterling-Book" w:hAnsi="FoundrySterling-Book" w:cs="FoundrySterling-Book"/>
    </w:rPr>
  </w:style>
  <w:style w:type="character" w:styleId="Hyperlink">
    <w:name w:val="Hyperlink"/>
    <w:basedOn w:val="DefaultParagraphFont"/>
    <w:uiPriority w:val="99"/>
    <w:unhideWhenUsed/>
    <w:rsid w:val="00DB06CD"/>
    <w:rPr>
      <w:color w:val="0000FF" w:themeColor="hyperlink"/>
      <w:u w:val="single"/>
    </w:rPr>
  </w:style>
  <w:style w:type="paragraph" w:styleId="BalloonText">
    <w:name w:val="Balloon Text"/>
    <w:basedOn w:val="Normal"/>
    <w:link w:val="BalloonTextChar"/>
    <w:uiPriority w:val="99"/>
    <w:semiHidden/>
    <w:unhideWhenUsed/>
    <w:rsid w:val="003C60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094"/>
    <w:rPr>
      <w:rFonts w:ascii="Segoe UI" w:eastAsia="FoundrySterling-Book"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youtube.com/watch?v=gZalnGhiDf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ocieti.org.uk/research/kawasaki-disease-a-prospective-population-survey-in-the-uk-and-ireland-from-2013-to-201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achael@societi.co.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societi.org.uk/" TargetMode="External"/><Relationship Id="rId4" Type="http://schemas.openxmlformats.org/officeDocument/2006/relationships/webSettings" Target="webSettings.xml"/><Relationship Id="rId9" Type="http://schemas.openxmlformats.org/officeDocument/2006/relationships/hyperlink" Target="https://www.societi.org.uk/for-families/families-resources-download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rachael@societi.co.uk" TargetMode="External"/><Relationship Id="rId1" Type="http://schemas.openxmlformats.org/officeDocument/2006/relationships/hyperlink" Target="mailto:rachael@societ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1075</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Media Release Soap 2018.indd</vt:lpstr>
    </vt:vector>
  </TitlesOfParts>
  <Company/>
  <LinksUpToDate>false</LinksUpToDate>
  <CharactersWithSpaces>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Soap 2018.indd</dc:title>
  <dc:creator>Claire</dc:creator>
  <cp:lastModifiedBy>Pilar Millan</cp:lastModifiedBy>
  <cp:revision>2</cp:revision>
  <cp:lastPrinted>2018-09-27T11:36:00Z</cp:lastPrinted>
  <dcterms:created xsi:type="dcterms:W3CDTF">2018-09-27T16:51:00Z</dcterms:created>
  <dcterms:modified xsi:type="dcterms:W3CDTF">2018-09-27T16:51:00Z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2018-05-16T00:00:00Z</vt:filetime>
  </property>
  <property fmtid="{D5CDD505-2E9C-101B-9397-08002B2CF9AE}" pid="3" name="Creator">
    <vt:lpwstr>PScript5.dll Version 5.2.2</vt:lpwstr>
  </property>
  <property fmtid="{D5CDD505-2E9C-101B-9397-08002B2CF9AE}" pid="4" name="LastSaved">
    <vt:filetime>2018-05-16T00:00:00Z</vt:filetime>
  </property>
</Properties>
</file>